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A45CDD" w:rsidRPr="00A45CDD">
        <w:rPr>
          <w:b/>
          <w:sz w:val="25"/>
          <w:szCs w:val="25"/>
        </w:rPr>
        <w:t>04:08:080101:1552</w:t>
      </w:r>
      <w:r w:rsidR="005A15FD" w:rsidRPr="00E02F37">
        <w:rPr>
          <w:b/>
        </w:rPr>
        <w:t>,</w:t>
      </w:r>
      <w:r w:rsidR="00951BBB" w:rsidRPr="00E02F37">
        <w:rPr>
          <w:b/>
        </w:rPr>
        <w:t xml:space="preserve"> расположенному по адресу </w:t>
      </w:r>
      <w:r w:rsidR="00A45CDD" w:rsidRPr="00A45CDD">
        <w:rPr>
          <w:b/>
        </w:rPr>
        <w:t xml:space="preserve">Республика Алтай, Усть-Коксинский муниципальный район, </w:t>
      </w:r>
      <w:proofErr w:type="spellStart"/>
      <w:r w:rsidR="00A45CDD" w:rsidRPr="00A45CDD">
        <w:rPr>
          <w:b/>
        </w:rPr>
        <w:t>Катандинское</w:t>
      </w:r>
      <w:proofErr w:type="spellEnd"/>
      <w:r w:rsidR="00A45CDD" w:rsidRPr="00A45CDD">
        <w:rPr>
          <w:b/>
        </w:rPr>
        <w:t xml:space="preserve"> сельское поселение, с. </w:t>
      </w:r>
      <w:proofErr w:type="spellStart"/>
      <w:r w:rsidR="00A45CDD" w:rsidRPr="00A45CDD">
        <w:rPr>
          <w:b/>
        </w:rPr>
        <w:t>К</w:t>
      </w:r>
      <w:r w:rsidR="00A45CDD" w:rsidRPr="00A45CDD">
        <w:rPr>
          <w:b/>
        </w:rPr>
        <w:t>а</w:t>
      </w:r>
      <w:r w:rsidR="00A45CDD" w:rsidRPr="00A45CDD">
        <w:rPr>
          <w:b/>
        </w:rPr>
        <w:t>танда</w:t>
      </w:r>
      <w:proofErr w:type="spellEnd"/>
      <w:r w:rsidR="00A45CDD" w:rsidRPr="00A45CDD">
        <w:rPr>
          <w:b/>
        </w:rPr>
        <w:t xml:space="preserve">, ул. </w:t>
      </w:r>
      <w:proofErr w:type="spellStart"/>
      <w:r w:rsidR="00A45CDD" w:rsidRPr="00A45CDD">
        <w:rPr>
          <w:b/>
        </w:rPr>
        <w:t>Наговицина</w:t>
      </w:r>
      <w:proofErr w:type="spellEnd"/>
      <w:r w:rsidR="00A45CDD" w:rsidRPr="00A45CDD">
        <w:rPr>
          <w:b/>
        </w:rPr>
        <w:t>, земельный участок 51</w:t>
      </w:r>
      <w:r w:rsidR="0093766A">
        <w:rPr>
          <w:rStyle w:val="ad"/>
          <w:b/>
          <w:i w:val="0"/>
        </w:rPr>
        <w:t>,</w:t>
      </w:r>
      <w:r w:rsidR="0085582B">
        <w:t xml:space="preserve"> </w:t>
      </w:r>
      <w:r w:rsidR="005A15FD">
        <w:t xml:space="preserve">площадью </w:t>
      </w:r>
      <w:r w:rsidR="00A45CDD">
        <w:t>2000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>, с разрешенным использ</w:t>
      </w:r>
      <w:r w:rsidR="005A15FD">
        <w:t>о</w:t>
      </w:r>
      <w:r w:rsidR="005A15FD">
        <w:t xml:space="preserve">ванием: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A45CDD" w:rsidRPr="00A45CDD">
        <w:rPr>
          <w:b/>
          <w:sz w:val="25"/>
          <w:szCs w:val="25"/>
        </w:rPr>
        <w:t>04:08:090802:547</w:t>
      </w:r>
      <w:r w:rsidR="00356F70">
        <w:t>,</w:t>
      </w:r>
      <w:r>
        <w:t xml:space="preserve"> </w:t>
      </w:r>
      <w:proofErr w:type="gramStart"/>
      <w:r w:rsidR="0093766A">
        <w:t>расположенного</w:t>
      </w:r>
      <w:proofErr w:type="gramEnd"/>
      <w:r w:rsidR="0093766A">
        <w:t xml:space="preserve"> по  адресу: </w:t>
      </w:r>
      <w:r w:rsidR="00A45CDD" w:rsidRPr="00A45CDD">
        <w:rPr>
          <w:b/>
        </w:rPr>
        <w:t xml:space="preserve">Республика Алтай, Усть-Коксинский муниципальный район, п. </w:t>
      </w:r>
      <w:proofErr w:type="spellStart"/>
      <w:r w:rsidR="00A45CDD" w:rsidRPr="00A45CDD">
        <w:rPr>
          <w:b/>
        </w:rPr>
        <w:t>Замульта</w:t>
      </w:r>
      <w:proofErr w:type="spellEnd"/>
      <w:r w:rsidR="00A45CDD" w:rsidRPr="00A45CDD">
        <w:rPr>
          <w:b/>
        </w:rPr>
        <w:t>, ул. Новая, 21Б</w:t>
      </w:r>
      <w:r w:rsidR="0093766A">
        <w:rPr>
          <w:b/>
        </w:rPr>
        <w:t>,</w:t>
      </w:r>
      <w:r w:rsidR="00356F70" w:rsidRPr="00E02F37">
        <w:rPr>
          <w:b/>
        </w:rPr>
        <w:t xml:space="preserve"> </w:t>
      </w:r>
      <w:r w:rsidR="00356F70">
        <w:t xml:space="preserve">площадью </w:t>
      </w:r>
      <w:r w:rsidR="00A45CDD">
        <w:t>1059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 xml:space="preserve">, с разрешенным использованием: </w:t>
      </w:r>
      <w:r w:rsidR="002A37C4" w:rsidRPr="002A37C4">
        <w:t>Для ведения личного подсобного хозяйства</w:t>
      </w:r>
      <w:r w:rsidR="002A37C4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7E6655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7E6655">
        <w:t>ядок заключения договора аренда</w:t>
      </w:r>
    </w:p>
    <w:p w:rsidR="008F3061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AD7C4A">
        <w:t xml:space="preserve">от </w:t>
      </w:r>
      <w:r w:rsidR="00C72307">
        <w:t>18</w:t>
      </w:r>
      <w:r w:rsidRPr="00C72307">
        <w:t>.</w:t>
      </w:r>
      <w:r w:rsidR="00C72307">
        <w:t>03</w:t>
      </w:r>
      <w:r w:rsidR="00D0270B" w:rsidRPr="00C72307">
        <w:t>.2024</w:t>
      </w:r>
      <w:r w:rsidRPr="00C72307">
        <w:t xml:space="preserve"> № </w:t>
      </w:r>
      <w:r w:rsidR="00C72307">
        <w:t>158</w:t>
      </w:r>
      <w:r w:rsidRPr="00C72307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proofErr w:type="gramStart"/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4464FF" w:rsidRPr="00A45CDD">
        <w:rPr>
          <w:b/>
          <w:sz w:val="25"/>
          <w:szCs w:val="25"/>
        </w:rPr>
        <w:t>04:08:080101:1552</w:t>
      </w:r>
      <w:r w:rsidR="0085582B">
        <w:t>,</w:t>
      </w:r>
      <w:r w:rsidR="004464FF" w:rsidRPr="004464FF">
        <w:rPr>
          <w:b/>
        </w:rPr>
        <w:t xml:space="preserve"> </w:t>
      </w:r>
      <w:r w:rsidR="004464FF" w:rsidRPr="00E02F37">
        <w:rPr>
          <w:b/>
        </w:rPr>
        <w:t>расположенному по адресу</w:t>
      </w:r>
      <w:r w:rsidR="005A37E8">
        <w:rPr>
          <w:b/>
        </w:rPr>
        <w:t>:</w:t>
      </w:r>
      <w:proofErr w:type="gramEnd"/>
      <w:r w:rsidR="004464FF" w:rsidRPr="00E02F37">
        <w:rPr>
          <w:b/>
        </w:rPr>
        <w:t xml:space="preserve"> </w:t>
      </w:r>
      <w:r w:rsidR="004464FF" w:rsidRPr="00A45CDD">
        <w:rPr>
          <w:b/>
        </w:rPr>
        <w:t xml:space="preserve">Республика Алтай, Усть-Коксинский муниципальный район, </w:t>
      </w:r>
      <w:proofErr w:type="spellStart"/>
      <w:r w:rsidR="004464FF" w:rsidRPr="00A45CDD">
        <w:rPr>
          <w:b/>
        </w:rPr>
        <w:t>Катандинское</w:t>
      </w:r>
      <w:proofErr w:type="spellEnd"/>
      <w:r w:rsidR="004464FF" w:rsidRPr="00A45CDD">
        <w:rPr>
          <w:b/>
        </w:rPr>
        <w:t xml:space="preserve"> сельское поселение, с. </w:t>
      </w:r>
      <w:proofErr w:type="spellStart"/>
      <w:r w:rsidR="004464FF" w:rsidRPr="00A45CDD">
        <w:rPr>
          <w:b/>
        </w:rPr>
        <w:t>Катанда</w:t>
      </w:r>
      <w:proofErr w:type="spellEnd"/>
      <w:r w:rsidR="004464FF" w:rsidRPr="00A45CDD">
        <w:rPr>
          <w:b/>
        </w:rPr>
        <w:t xml:space="preserve">, ул. </w:t>
      </w:r>
      <w:proofErr w:type="spellStart"/>
      <w:r w:rsidR="004464FF" w:rsidRPr="00A45CDD">
        <w:rPr>
          <w:b/>
        </w:rPr>
        <w:t>Наговицина</w:t>
      </w:r>
      <w:proofErr w:type="spellEnd"/>
      <w:r w:rsidR="004464FF" w:rsidRPr="00A45CDD">
        <w:rPr>
          <w:b/>
        </w:rPr>
        <w:t>, земельный участок 51</w:t>
      </w:r>
      <w:r w:rsidR="004464FF">
        <w:rPr>
          <w:b/>
        </w:rPr>
        <w:t xml:space="preserve">, </w:t>
      </w:r>
      <w:r w:rsidR="0085582B">
        <w:t xml:space="preserve"> </w:t>
      </w:r>
      <w:r w:rsidRPr="004464FF">
        <w:rPr>
          <w:b/>
        </w:rPr>
        <w:t xml:space="preserve">площадью </w:t>
      </w:r>
      <w:r w:rsidR="004464FF">
        <w:rPr>
          <w:b/>
        </w:rPr>
        <w:t>2000</w:t>
      </w:r>
      <w:r w:rsidR="005A0129" w:rsidRPr="004464FF">
        <w:rPr>
          <w:b/>
        </w:rPr>
        <w:t xml:space="preserve"> </w:t>
      </w:r>
      <w:proofErr w:type="spellStart"/>
      <w:r w:rsidR="005A0129" w:rsidRPr="004464FF">
        <w:rPr>
          <w:b/>
        </w:rPr>
        <w:t>кв.м</w:t>
      </w:r>
      <w:proofErr w:type="spellEnd"/>
      <w:r w:rsidR="005A0129" w:rsidRPr="004464FF">
        <w:rPr>
          <w:b/>
        </w:rPr>
        <w:t>.</w:t>
      </w:r>
    </w:p>
    <w:p w:rsidR="004464FF" w:rsidRDefault="006B0783" w:rsidP="006B0783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4464FF">
        <w:rPr>
          <w:rFonts w:ascii="Times New Roman" w:hAnsi="Times New Roman" w:cs="Times New Roman"/>
          <w:sz w:val="24"/>
          <w:szCs w:val="24"/>
        </w:rPr>
        <w:t>84 800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4464FF">
        <w:rPr>
          <w:rFonts w:ascii="Times New Roman" w:hAnsi="Times New Roman" w:cs="Times New Roman"/>
          <w:sz w:val="24"/>
          <w:szCs w:val="24"/>
        </w:rPr>
        <w:t>42 400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93766A">
        <w:t xml:space="preserve"> </w:t>
      </w:r>
      <w:r w:rsidR="004464FF">
        <w:rPr>
          <w:rFonts w:ascii="Times New Roman" w:hAnsi="Times New Roman" w:cs="Times New Roman"/>
          <w:sz w:val="24"/>
          <w:szCs w:val="24"/>
        </w:rPr>
        <w:t>2500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0731C8" w:rsidRDefault="004F7ABA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F0A07">
        <w:rPr>
          <w:rFonts w:ascii="Times New Roman" w:eastAsia="Calibri" w:hAnsi="Times New Roman" w:cs="Times New Roman"/>
          <w:b/>
          <w:sz w:val="25"/>
          <w:szCs w:val="25"/>
        </w:rPr>
        <w:t>Сведения</w:t>
      </w: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 о максимально и (или) минимально допустимых параметрах разрешенного строительства объекта капитального строительства: </w:t>
      </w:r>
      <w:r w:rsidR="00A037C2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A037C2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A037C2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proofErr w:type="spellStart"/>
      <w:r w:rsidR="00A037C2"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 w:rsidR="00A037C2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A037C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037C2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6813E0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щади земельного участка, 30%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-Для существующей застройки параметры разрешенного использования ЗУ и ОКС не уст</w:t>
      </w:r>
      <w:r w:rsidRPr="00942057">
        <w:rPr>
          <w:rFonts w:ascii="Times New Roman" w:eastAsia="Calibri" w:hAnsi="Times New Roman" w:cs="Times New Roman"/>
          <w:sz w:val="25"/>
          <w:szCs w:val="25"/>
        </w:rPr>
        <w:t>а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навливаются. 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6813E0" w:rsidRPr="00942057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6813E0" w:rsidRDefault="006813E0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D7982" w:rsidRPr="004F7ABA" w:rsidRDefault="00FD7982" w:rsidP="000731C8">
      <w:pPr>
        <w:jc w:val="both"/>
        <w:rPr>
          <w:b/>
        </w:rPr>
      </w:pPr>
      <w:r w:rsidRPr="00903F89">
        <w:rPr>
          <w:b/>
        </w:rPr>
        <w:t>Информация</w:t>
      </w:r>
      <w:r w:rsidRPr="004F7ABA">
        <w:rPr>
          <w:b/>
        </w:rPr>
        <w:t xml:space="preserve">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  <w:r w:rsidR="0093766A">
        <w:rPr>
          <w:rFonts w:ascii="Times New Roman" w:hAnsi="Times New Roman" w:cs="Times New Roman"/>
          <w:sz w:val="24"/>
          <w:szCs w:val="24"/>
        </w:rPr>
        <w:t xml:space="preserve"> Ограничений прав (обременений) не </w:t>
      </w:r>
      <w:proofErr w:type="gramStart"/>
      <w:r w:rsidR="0093766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="0093766A">
        <w:rPr>
          <w:rFonts w:ascii="Times New Roman" w:hAnsi="Times New Roman" w:cs="Times New Roman"/>
          <w:sz w:val="24"/>
          <w:szCs w:val="24"/>
        </w:rPr>
        <w:t>.</w:t>
      </w:r>
    </w:p>
    <w:p w:rsidR="00C3356F" w:rsidRDefault="000731C8" w:rsidP="00C3356F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bookmarkStart w:id="3" w:name="_GoBack"/>
      <w:r w:rsidR="004464FF" w:rsidRPr="00A45CDD">
        <w:rPr>
          <w:b/>
          <w:sz w:val="25"/>
          <w:szCs w:val="25"/>
        </w:rPr>
        <w:t>04:08:090802:547</w:t>
      </w:r>
      <w:bookmarkEnd w:id="3"/>
      <w:r>
        <w:t>,</w:t>
      </w:r>
      <w:r w:rsidR="004464FF" w:rsidRPr="004464FF">
        <w:t xml:space="preserve"> </w:t>
      </w:r>
      <w:proofErr w:type="gramStart"/>
      <w:r w:rsidR="004464FF">
        <w:t>расположенного</w:t>
      </w:r>
      <w:proofErr w:type="gramEnd"/>
      <w:r w:rsidR="004464FF">
        <w:t xml:space="preserve"> по  адресу: </w:t>
      </w:r>
      <w:r w:rsidR="004464FF" w:rsidRPr="00A45CDD">
        <w:rPr>
          <w:b/>
        </w:rPr>
        <w:t xml:space="preserve">Республика Алтай, Усть-Коксинский муниципальный район, п. </w:t>
      </w:r>
      <w:proofErr w:type="spellStart"/>
      <w:r w:rsidR="004464FF" w:rsidRPr="00A45CDD">
        <w:rPr>
          <w:b/>
        </w:rPr>
        <w:t>Замульта</w:t>
      </w:r>
      <w:proofErr w:type="spellEnd"/>
      <w:r w:rsidR="004464FF" w:rsidRPr="00A45CDD">
        <w:rPr>
          <w:b/>
        </w:rPr>
        <w:t>, ул. Новая, 21Б</w:t>
      </w:r>
      <w:r w:rsidR="004464FF">
        <w:rPr>
          <w:b/>
        </w:rPr>
        <w:t xml:space="preserve">, </w:t>
      </w:r>
      <w:r w:rsidR="004464FF" w:rsidRPr="00E02F37">
        <w:rPr>
          <w:b/>
        </w:rPr>
        <w:t xml:space="preserve"> </w:t>
      </w:r>
      <w:r w:rsidR="004464FF">
        <w:t xml:space="preserve">площадью 1059 </w:t>
      </w:r>
      <w:proofErr w:type="spellStart"/>
      <w:r w:rsidR="004464FF">
        <w:t>кв</w:t>
      </w:r>
      <w:proofErr w:type="gramStart"/>
      <w:r w:rsidR="004464FF">
        <w:t>.м</w:t>
      </w:r>
      <w:proofErr w:type="spellEnd"/>
      <w:proofErr w:type="gramEnd"/>
      <w:r w:rsidR="004464FF">
        <w:t>,</w:t>
      </w:r>
      <w:r>
        <w:t xml:space="preserve"> 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6813E0">
        <w:rPr>
          <w:rFonts w:ascii="Times New Roman" w:hAnsi="Times New Roman" w:cs="Times New Roman"/>
          <w:sz w:val="24"/>
          <w:szCs w:val="24"/>
        </w:rPr>
        <w:t>59 092, 20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6813E0">
        <w:rPr>
          <w:rFonts w:ascii="Times New Roman" w:hAnsi="Times New Roman" w:cs="Times New Roman"/>
          <w:sz w:val="24"/>
          <w:szCs w:val="24"/>
        </w:rPr>
        <w:t>29 500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6813E0">
        <w:rPr>
          <w:rFonts w:ascii="Times New Roman" w:hAnsi="Times New Roman" w:cs="Times New Roman"/>
          <w:sz w:val="24"/>
          <w:szCs w:val="24"/>
        </w:rPr>
        <w:t>17</w:t>
      </w:r>
      <w:r w:rsidR="00B06671"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6813E0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6813E0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6813E0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6813E0" w:rsidRPr="00942057">
        <w:rPr>
          <w:rFonts w:ascii="Times New Roman" w:eastAsia="Calibri" w:hAnsi="Times New Roman" w:cs="Times New Roman"/>
          <w:b/>
          <w:sz w:val="25"/>
          <w:szCs w:val="25"/>
        </w:rPr>
        <w:t>Верх-</w:t>
      </w:r>
      <w:proofErr w:type="spellStart"/>
      <w:r w:rsidR="006813E0" w:rsidRPr="00942057">
        <w:rPr>
          <w:rFonts w:ascii="Times New Roman" w:eastAsia="Calibri" w:hAnsi="Times New Roman" w:cs="Times New Roman"/>
          <w:b/>
          <w:sz w:val="25"/>
          <w:szCs w:val="25"/>
        </w:rPr>
        <w:t>Уймонского</w:t>
      </w:r>
      <w:proofErr w:type="spellEnd"/>
      <w:r w:rsidR="006813E0"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bCs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щади земельного участка, 30%</w:t>
      </w:r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Верх-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Уймонского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района: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минимальный размер – 0,06 га в населенных пунктах; 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</w:t>
      </w:r>
      <w:r w:rsidRPr="00942057">
        <w:rPr>
          <w:rFonts w:ascii="Times New Roman" w:hAnsi="Times New Roman" w:cs="Times New Roman"/>
          <w:bCs/>
          <w:sz w:val="25"/>
          <w:szCs w:val="25"/>
        </w:rPr>
        <w:t>м</w:t>
      </w:r>
      <w:r w:rsidRPr="00942057">
        <w:rPr>
          <w:rFonts w:ascii="Times New Roman" w:hAnsi="Times New Roman" w:cs="Times New Roman"/>
          <w:sz w:val="25"/>
          <w:szCs w:val="25"/>
        </w:rPr>
        <w:t>аксимальные размеры земельных участков - 0, 18 га;</w:t>
      </w:r>
    </w:p>
    <w:p w:rsidR="006813E0" w:rsidRPr="00942057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В случаях, когда размер формируемого земельного участка, находящегося в фактическом пользовании граждан до 2010 года, то для данного земельного участка его размеры являются: 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- предельные максимальные размеры – 0, 30 га; 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минимальные размеры – 0,20 га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Допускается для ведения ЛПХ выделение части ЗУ до установленной </w:t>
      </w:r>
      <w:r w:rsidRPr="00942057">
        <w:rPr>
          <w:rFonts w:ascii="Times New Roman" w:hAnsi="Times New Roman" w:cs="Times New Roman"/>
          <w:sz w:val="25"/>
          <w:szCs w:val="25"/>
          <w:lang w:val="en-US"/>
        </w:rPr>
        <w:t>max</w:t>
      </w:r>
      <w:r w:rsidRPr="00942057">
        <w:rPr>
          <w:rFonts w:ascii="Times New Roman" w:hAnsi="Times New Roman" w:cs="Times New Roman"/>
          <w:sz w:val="25"/>
          <w:szCs w:val="25"/>
        </w:rPr>
        <w:t xml:space="preserve"> нормы, за пределами </w:t>
      </w:r>
      <w:r w:rsidRPr="00942057">
        <w:rPr>
          <w:rFonts w:ascii="Times New Roman" w:hAnsi="Times New Roman" w:cs="Times New Roman"/>
          <w:sz w:val="25"/>
          <w:szCs w:val="25"/>
        </w:rPr>
        <w:lastRenderedPageBreak/>
        <w:t xml:space="preserve">жилой зоны. Этажность - до 3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Минимальный отступ от красной линии улиц – 5 м, от проездов – 3 м.</w:t>
      </w:r>
    </w:p>
    <w:p w:rsidR="006813E0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Расстояние от границ соседних участков жилого дома не менее 3 м, вспомогательных строений не менее 1 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Если дом высотой до трех надземных этажей, то расстояние от окон жилых комнат до стен соседнего дома и вспомогательных построек, расположенных на соседнем ЗУ не менее 6 м.</w:t>
      </w:r>
    </w:p>
    <w:p w:rsidR="006813E0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 на объектах з</w:t>
      </w:r>
      <w:r w:rsidRPr="00942057">
        <w:rPr>
          <w:rFonts w:ascii="Times New Roman" w:hAnsi="Times New Roman" w:cs="Times New Roman"/>
          <w:sz w:val="25"/>
          <w:szCs w:val="25"/>
        </w:rPr>
        <w:t>а</w:t>
      </w:r>
      <w:r w:rsidRPr="00942057">
        <w:rPr>
          <w:rFonts w:ascii="Times New Roman" w:hAnsi="Times New Roman" w:cs="Times New Roman"/>
          <w:sz w:val="25"/>
          <w:szCs w:val="25"/>
        </w:rPr>
        <w:t>щиты. Требования к объемно-планировочным и конструктивным решениям" и Прилож</w:t>
      </w:r>
      <w:r w:rsidRPr="00942057">
        <w:rPr>
          <w:rFonts w:ascii="Times New Roman" w:hAnsi="Times New Roman" w:cs="Times New Roman"/>
          <w:sz w:val="25"/>
          <w:szCs w:val="25"/>
        </w:rPr>
        <w:t>е</w:t>
      </w:r>
      <w:r w:rsidRPr="00942057">
        <w:rPr>
          <w:rFonts w:ascii="Times New Roman" w:hAnsi="Times New Roman" w:cs="Times New Roman"/>
          <w:sz w:val="25"/>
          <w:szCs w:val="25"/>
        </w:rPr>
        <w:t>нию1Федерального закона от 22 июля 2008 г. N 123-ФЗ "Технический регламент о требованиях пожарной безопасности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Pr="00942057">
        <w:rPr>
          <w:rFonts w:ascii="Times New Roman" w:hAnsi="Times New Roman" w:cs="Times New Roman"/>
          <w:sz w:val="25"/>
          <w:szCs w:val="25"/>
        </w:rPr>
        <w:t>"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942057">
        <w:rPr>
          <w:rFonts w:ascii="Times New Roman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6 - 15 м.</w:t>
      </w:r>
    </w:p>
    <w:p w:rsidR="000731C8" w:rsidRPr="004F7ABA" w:rsidRDefault="000731C8" w:rsidP="00B06671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483985" w:rsidRDefault="00483985" w:rsidP="002F0A07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0"/>
        <w:jc w:val="both"/>
      </w:pP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DC38FC">
        <w:rPr>
          <w:b/>
        </w:rPr>
        <w:t>20</w:t>
      </w:r>
      <w:r w:rsidR="000406FA" w:rsidRPr="007A2C91">
        <w:rPr>
          <w:b/>
        </w:rPr>
        <w:t>.</w:t>
      </w:r>
      <w:r w:rsidR="005126BF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DC38FC">
        <w:rPr>
          <w:b/>
        </w:rPr>
        <w:t>11</w:t>
      </w:r>
      <w:r w:rsidR="007A2C91">
        <w:rPr>
          <w:b/>
        </w:rPr>
        <w:t>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DC38FC">
        <w:rPr>
          <w:b/>
        </w:rPr>
        <w:t>15</w:t>
      </w:r>
      <w:r w:rsidR="000406FA" w:rsidRPr="007A2C91">
        <w:rPr>
          <w:b/>
        </w:rPr>
        <w:t>.</w:t>
      </w:r>
      <w:r w:rsidR="00B06671">
        <w:rPr>
          <w:b/>
        </w:rPr>
        <w:t>04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DC38FC">
        <w:rPr>
          <w:b/>
        </w:rPr>
        <w:t>16</w:t>
      </w:r>
      <w:r w:rsidRPr="007A2C91">
        <w:rPr>
          <w:b/>
        </w:rPr>
        <w:t>.</w:t>
      </w:r>
      <w:r w:rsidR="004673D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DC38FC">
        <w:rPr>
          <w:b/>
        </w:rPr>
        <w:t>18</w:t>
      </w:r>
      <w:r w:rsidR="000406FA" w:rsidRPr="007A2C91">
        <w:rPr>
          <w:b/>
        </w:rPr>
        <w:t>.</w:t>
      </w:r>
      <w:r w:rsidR="005126B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</w:t>
      </w:r>
      <w:r w:rsidR="00711178">
        <w:rPr>
          <w:rFonts w:eastAsiaTheme="minorHAnsi"/>
          <w:lang w:eastAsia="en-US"/>
        </w:rPr>
        <w:t xml:space="preserve"> могут являться  граждане, </w:t>
      </w:r>
      <w:r w:rsidR="00711178" w:rsidRPr="00711178">
        <w:rPr>
          <w:rFonts w:eastAsiaTheme="minorHAnsi"/>
          <w:lang w:eastAsia="en-US"/>
        </w:rPr>
        <w:t>крестьянские (фермерские) хозя</w:t>
      </w:r>
      <w:r w:rsidR="00711178" w:rsidRPr="00711178">
        <w:rPr>
          <w:rFonts w:eastAsiaTheme="minorHAnsi"/>
          <w:lang w:eastAsia="en-US"/>
        </w:rPr>
        <w:t>й</w:t>
      </w:r>
      <w:r w:rsidR="00711178" w:rsidRPr="00711178">
        <w:rPr>
          <w:rFonts w:eastAsiaTheme="minorHAnsi"/>
          <w:lang w:eastAsia="en-US"/>
        </w:rPr>
        <w:t>ства</w:t>
      </w:r>
      <w:r w:rsidR="00711178">
        <w:rPr>
          <w:rFonts w:eastAsiaTheme="minorHAnsi"/>
          <w:lang w:eastAsia="en-US"/>
        </w:rPr>
        <w:t>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lastRenderedPageBreak/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ED5F04" w:rsidRPr="002F0A07" w:rsidRDefault="0085582B" w:rsidP="002F0A07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  <w:bookmarkStart w:id="12" w:name="bookmark12"/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lastRenderedPageBreak/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 xml:space="preserve">Заявителям направляются через «личный кабинет» уведомления о принятых Комиссией </w:t>
      </w:r>
      <w:r w:rsidR="0085582B">
        <w:lastRenderedPageBreak/>
        <w:t>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lastRenderedPageBreak/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предмет аукциона, в том числе сведения о местоположении и площади земельного </w:t>
      </w:r>
      <w:r>
        <w:lastRenderedPageBreak/>
        <w:t>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E8" w:rsidRDefault="005A37E8" w:rsidP="008F3061">
      <w:r>
        <w:separator/>
      </w:r>
    </w:p>
  </w:endnote>
  <w:endnote w:type="continuationSeparator" w:id="0">
    <w:p w:rsidR="005A37E8" w:rsidRDefault="005A37E8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E8" w:rsidRDefault="005A37E8"/>
  </w:footnote>
  <w:footnote w:type="continuationSeparator" w:id="0">
    <w:p w:rsidR="005A37E8" w:rsidRDefault="005A37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8" w:rsidRDefault="005A37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9540A"/>
    <w:rsid w:val="002A37C4"/>
    <w:rsid w:val="002F0A07"/>
    <w:rsid w:val="00321A9F"/>
    <w:rsid w:val="00356F70"/>
    <w:rsid w:val="003646AF"/>
    <w:rsid w:val="003B4B47"/>
    <w:rsid w:val="003C2799"/>
    <w:rsid w:val="00401EF5"/>
    <w:rsid w:val="00437B00"/>
    <w:rsid w:val="004464FF"/>
    <w:rsid w:val="00463A45"/>
    <w:rsid w:val="004673D7"/>
    <w:rsid w:val="00483985"/>
    <w:rsid w:val="004F01CC"/>
    <w:rsid w:val="004F7ABA"/>
    <w:rsid w:val="0050122E"/>
    <w:rsid w:val="005126BF"/>
    <w:rsid w:val="005A0129"/>
    <w:rsid w:val="005A1209"/>
    <w:rsid w:val="005A15FD"/>
    <w:rsid w:val="005A37E8"/>
    <w:rsid w:val="005A5971"/>
    <w:rsid w:val="005C4507"/>
    <w:rsid w:val="00602A49"/>
    <w:rsid w:val="006036AB"/>
    <w:rsid w:val="00650517"/>
    <w:rsid w:val="006539A5"/>
    <w:rsid w:val="00657E4F"/>
    <w:rsid w:val="006813E0"/>
    <w:rsid w:val="006A1D8E"/>
    <w:rsid w:val="006B0783"/>
    <w:rsid w:val="006B797E"/>
    <w:rsid w:val="006C3B8E"/>
    <w:rsid w:val="006D1621"/>
    <w:rsid w:val="00704F29"/>
    <w:rsid w:val="007072F6"/>
    <w:rsid w:val="00711178"/>
    <w:rsid w:val="00723000"/>
    <w:rsid w:val="00734043"/>
    <w:rsid w:val="00752615"/>
    <w:rsid w:val="00754F2E"/>
    <w:rsid w:val="0079774A"/>
    <w:rsid w:val="007A2C91"/>
    <w:rsid w:val="007E2F73"/>
    <w:rsid w:val="007E6655"/>
    <w:rsid w:val="007E7EA9"/>
    <w:rsid w:val="00812443"/>
    <w:rsid w:val="00852FED"/>
    <w:rsid w:val="0085582B"/>
    <w:rsid w:val="00875922"/>
    <w:rsid w:val="00881C22"/>
    <w:rsid w:val="008D0930"/>
    <w:rsid w:val="008F3061"/>
    <w:rsid w:val="008F6220"/>
    <w:rsid w:val="00903F89"/>
    <w:rsid w:val="00922554"/>
    <w:rsid w:val="0093766A"/>
    <w:rsid w:val="00951BBB"/>
    <w:rsid w:val="00963E14"/>
    <w:rsid w:val="00980DCD"/>
    <w:rsid w:val="009A7B8F"/>
    <w:rsid w:val="009B25A2"/>
    <w:rsid w:val="009E086E"/>
    <w:rsid w:val="00A037C2"/>
    <w:rsid w:val="00A11985"/>
    <w:rsid w:val="00A1335C"/>
    <w:rsid w:val="00A45CDD"/>
    <w:rsid w:val="00A52910"/>
    <w:rsid w:val="00A7185E"/>
    <w:rsid w:val="00A91008"/>
    <w:rsid w:val="00A92131"/>
    <w:rsid w:val="00A9582E"/>
    <w:rsid w:val="00AD3E3B"/>
    <w:rsid w:val="00AD7C4A"/>
    <w:rsid w:val="00AE6342"/>
    <w:rsid w:val="00B06671"/>
    <w:rsid w:val="00B11213"/>
    <w:rsid w:val="00B34B91"/>
    <w:rsid w:val="00BB293F"/>
    <w:rsid w:val="00C15FC1"/>
    <w:rsid w:val="00C3356F"/>
    <w:rsid w:val="00C72307"/>
    <w:rsid w:val="00C800D4"/>
    <w:rsid w:val="00C8733B"/>
    <w:rsid w:val="00CE08A8"/>
    <w:rsid w:val="00CE19D9"/>
    <w:rsid w:val="00D0270B"/>
    <w:rsid w:val="00DB3819"/>
    <w:rsid w:val="00DC38FC"/>
    <w:rsid w:val="00DE379B"/>
    <w:rsid w:val="00E02F37"/>
    <w:rsid w:val="00E138B5"/>
    <w:rsid w:val="00E56B9E"/>
    <w:rsid w:val="00EA244C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styleId="ad">
    <w:name w:val="Emphasis"/>
    <w:basedOn w:val="a0"/>
    <w:uiPriority w:val="20"/>
    <w:qFormat/>
    <w:rsid w:val="00937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DEC2-E9B1-4E1B-A48C-04A73ADA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7</cp:revision>
  <dcterms:created xsi:type="dcterms:W3CDTF">2024-03-14T10:47:00Z</dcterms:created>
  <dcterms:modified xsi:type="dcterms:W3CDTF">2024-03-19T09:02:00Z</dcterms:modified>
</cp:coreProperties>
</file>