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7A6DB" w14:textId="77777777" w:rsidR="002A41AA" w:rsidRDefault="002A41AA" w:rsidP="002A41A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1</w:t>
      </w:r>
    </w:p>
    <w:p w14:paraId="06E91400" w14:textId="75DB20DB" w:rsidR="002A41AA" w:rsidRDefault="002A41AA" w:rsidP="002A41A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Распоряжению № 304          </w:t>
      </w:r>
    </w:p>
    <w:p w14:paraId="36B101D1" w14:textId="498286E7" w:rsidR="002A41AA" w:rsidRDefault="002A41AA" w:rsidP="002A41A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от 27 августа  2024  года</w:t>
      </w:r>
    </w:p>
    <w:p w14:paraId="3F9F8325" w14:textId="77777777" w:rsidR="002A41AA" w:rsidRDefault="002A41AA" w:rsidP="002A41AA">
      <w:pPr>
        <w:spacing w:after="0"/>
        <w:ind w:left="-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5770293" w14:textId="77777777" w:rsidR="002A41AA" w:rsidRDefault="002A41AA" w:rsidP="002A41AA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межведомственной комиссии по вопросам</w:t>
      </w:r>
    </w:p>
    <w:p w14:paraId="21AA9CF8" w14:textId="77777777" w:rsidR="002A41AA" w:rsidRDefault="002A41AA" w:rsidP="002A41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межнациональных, межконфессиональных отношений </w:t>
      </w:r>
    </w:p>
    <w:p w14:paraId="29548839" w14:textId="77777777" w:rsidR="002A41AA" w:rsidRDefault="002A41AA" w:rsidP="002A41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противодействию экстремизма на территории</w:t>
      </w:r>
    </w:p>
    <w:p w14:paraId="2AFABA0A" w14:textId="77777777" w:rsidR="002A41AA" w:rsidRDefault="002A41AA" w:rsidP="002A41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Усть-Коксинский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на апрель  2024 года.</w:t>
      </w:r>
    </w:p>
    <w:p w14:paraId="6FBFE879" w14:textId="77777777" w:rsidR="002A41AA" w:rsidRDefault="002A41AA" w:rsidP="002A41A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4657CE" w14:textId="77777777" w:rsidR="002A41AA" w:rsidRDefault="002A41AA" w:rsidP="002A41AA">
      <w:pPr>
        <w:pStyle w:val="a3"/>
        <w:spacing w:after="0"/>
        <w:ind w:left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Председатель комиссии: </w:t>
      </w:r>
    </w:p>
    <w:p w14:paraId="15A33867" w14:textId="77777777" w:rsidR="002A41AA" w:rsidRDefault="002A41AA" w:rsidP="002A41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Кочевов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Дмитрий Николаевич </w:t>
      </w:r>
      <w:r>
        <w:rPr>
          <w:rFonts w:ascii="Times New Roman" w:hAnsi="Times New Roman" w:cs="Times New Roman"/>
          <w:sz w:val="24"/>
          <w:szCs w:val="24"/>
        </w:rPr>
        <w:t>–  Глава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Усть-Коксинский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14:paraId="31B79498" w14:textId="77777777" w:rsidR="002A41AA" w:rsidRDefault="002A41AA" w:rsidP="002A41AA">
      <w:pPr>
        <w:pStyle w:val="a3"/>
        <w:spacing w:after="0"/>
        <w:ind w:left="92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Заместитель председателя:</w:t>
      </w:r>
    </w:p>
    <w:p w14:paraId="6ACC6881" w14:textId="77777777" w:rsidR="002A41AA" w:rsidRDefault="002A41AA" w:rsidP="002A41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Бухтуева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Елена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–  заместитель Главы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Усть-Коксинский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по социальным вопросам</w:t>
      </w:r>
    </w:p>
    <w:p w14:paraId="3ED1FC2C" w14:textId="77777777" w:rsidR="002A41AA" w:rsidRDefault="002A41AA" w:rsidP="002A41AA">
      <w:pPr>
        <w:pStyle w:val="a3"/>
        <w:spacing w:after="0"/>
        <w:ind w:left="92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Секретарь комиссии:</w:t>
      </w:r>
    </w:p>
    <w:p w14:paraId="18C3FFA0" w14:textId="77777777" w:rsidR="002A41AA" w:rsidRDefault="002A41AA" w:rsidP="002A41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Попова Нелли Тимофеевна</w:t>
      </w:r>
      <w:r>
        <w:rPr>
          <w:rFonts w:ascii="Times New Roman" w:hAnsi="Times New Roman" w:cs="Times New Roman"/>
          <w:sz w:val="24"/>
          <w:szCs w:val="24"/>
        </w:rPr>
        <w:t xml:space="preserve"> – заместитель начальника отдела молодёжной политики, физической культуры и спорта</w:t>
      </w:r>
    </w:p>
    <w:p w14:paraId="32325639" w14:textId="77777777" w:rsidR="002A41AA" w:rsidRDefault="002A41AA" w:rsidP="002A41AA">
      <w:pPr>
        <w:pStyle w:val="a3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Члены комиссии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0228BEB" w14:textId="77777777" w:rsidR="002A41AA" w:rsidRDefault="002A41AA" w:rsidP="002A41AA">
      <w:pPr>
        <w:pStyle w:val="a3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585E8D96" w14:textId="1FF76AC2" w:rsidR="002A41AA" w:rsidRDefault="002A41AA" w:rsidP="002A41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Атаманов Валерий Владимирович</w:t>
      </w:r>
      <w:r>
        <w:rPr>
          <w:rFonts w:ascii="Times New Roman" w:hAnsi="Times New Roman" w:cs="Times New Roman"/>
          <w:sz w:val="24"/>
          <w:szCs w:val="24"/>
        </w:rPr>
        <w:t xml:space="preserve"> – начальник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83B6A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983B6A">
        <w:rPr>
          <w:rFonts w:ascii="Times New Roman" w:hAnsi="Times New Roman" w:cs="Times New Roman"/>
          <w:sz w:val="24"/>
          <w:szCs w:val="24"/>
        </w:rPr>
        <w:t>-Канского МФ филиала</w:t>
      </w:r>
      <w:r>
        <w:rPr>
          <w:rFonts w:ascii="Times New Roman" w:hAnsi="Times New Roman" w:cs="Times New Roman"/>
          <w:sz w:val="24"/>
          <w:szCs w:val="24"/>
        </w:rPr>
        <w:t xml:space="preserve"> ФКУ УИИ </w:t>
      </w:r>
      <w:r w:rsidR="00983B6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ФСИН по РА </w:t>
      </w:r>
      <w:r w:rsidR="00983B6A">
        <w:rPr>
          <w:rFonts w:ascii="Times New Roman" w:hAnsi="Times New Roman" w:cs="Times New Roman"/>
          <w:sz w:val="24"/>
          <w:szCs w:val="24"/>
        </w:rPr>
        <w:t>(согласованию)</w:t>
      </w:r>
    </w:p>
    <w:p w14:paraId="3E6A9DD1" w14:textId="77777777" w:rsidR="002A41AA" w:rsidRDefault="002A41AA" w:rsidP="002A41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Бочкарёва Светлана Павловна</w:t>
      </w:r>
      <w:r>
        <w:rPr>
          <w:rFonts w:ascii="Times New Roman" w:hAnsi="Times New Roman" w:cs="Times New Roman"/>
          <w:sz w:val="24"/>
          <w:szCs w:val="24"/>
        </w:rPr>
        <w:t xml:space="preserve"> – начальник Управления образования </w:t>
      </w:r>
    </w:p>
    <w:p w14:paraId="1B352B1A" w14:textId="77777777" w:rsidR="002A41AA" w:rsidRDefault="002A41AA" w:rsidP="002A41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Бескончин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Евгений Львович</w:t>
      </w:r>
      <w:r>
        <w:rPr>
          <w:rFonts w:ascii="Times New Roman" w:hAnsi="Times New Roman" w:cs="Times New Roman"/>
          <w:sz w:val="24"/>
          <w:szCs w:val="24"/>
        </w:rPr>
        <w:t xml:space="preserve"> – глава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Усть-Коксинское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</w:p>
    <w:p w14:paraId="61C3458E" w14:textId="77777777" w:rsidR="002A41AA" w:rsidRDefault="002A41AA" w:rsidP="002A41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Вразовский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Иван Владимирович</w:t>
      </w:r>
      <w:r>
        <w:rPr>
          <w:rFonts w:ascii="Times New Roman" w:hAnsi="Times New Roman" w:cs="Times New Roman"/>
          <w:bCs/>
          <w:sz w:val="24"/>
          <w:szCs w:val="24"/>
        </w:rPr>
        <w:t xml:space="preserve"> - представитель  отделения УФСБ России по РА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Усть-Коксинском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районе  (по согласованию)</w:t>
      </w:r>
    </w:p>
    <w:p w14:paraId="1B5052DF" w14:textId="77777777" w:rsidR="002A41AA" w:rsidRDefault="002A41AA" w:rsidP="002A41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Иркитова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Валентина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Таруновна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библиотекарь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Усть-Коксинская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СОШ», Председатель районной общественной организации «Женщины Алтая-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Алтайдын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Эпшилери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7387F945" w14:textId="77777777" w:rsidR="002A41AA" w:rsidRDefault="002A41AA" w:rsidP="002A41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Иерей Вадим Петровский</w:t>
      </w:r>
      <w:r>
        <w:rPr>
          <w:rFonts w:ascii="Times New Roman" w:hAnsi="Times New Roman" w:cs="Times New Roman"/>
          <w:sz w:val="24"/>
          <w:szCs w:val="24"/>
        </w:rPr>
        <w:t xml:space="preserve"> – настоятель церкви Покрова Божьей Матери (по согласованию)</w:t>
      </w:r>
    </w:p>
    <w:p w14:paraId="4272B81D" w14:textId="77777777" w:rsidR="002A41AA" w:rsidRDefault="002A41AA" w:rsidP="002A41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Казанцева Евгения Юрьевна</w:t>
      </w:r>
      <w:r>
        <w:rPr>
          <w:rFonts w:ascii="Times New Roman" w:hAnsi="Times New Roman" w:cs="Times New Roman"/>
          <w:sz w:val="24"/>
          <w:szCs w:val="24"/>
        </w:rPr>
        <w:t xml:space="preserve"> – директор МУ АМО «Дом творчества и досуга»</w:t>
      </w:r>
    </w:p>
    <w:p w14:paraId="460E07AD" w14:textId="77777777" w:rsidR="002A41AA" w:rsidRDefault="002A41AA" w:rsidP="002A41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Кушнерик Римма Арнольдовна – </w:t>
      </w:r>
      <w:r>
        <w:rPr>
          <w:rFonts w:ascii="Times New Roman" w:hAnsi="Times New Roman" w:cs="Times New Roman"/>
          <w:sz w:val="24"/>
          <w:szCs w:val="24"/>
        </w:rPr>
        <w:t xml:space="preserve">религиовед </w:t>
      </w:r>
    </w:p>
    <w:p w14:paraId="23495B34" w14:textId="77777777" w:rsidR="002A41AA" w:rsidRDefault="002A41AA" w:rsidP="002A41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Лукьянова Наталья Семёновна </w:t>
      </w:r>
      <w:r>
        <w:rPr>
          <w:rFonts w:ascii="Times New Roman" w:hAnsi="Times New Roman" w:cs="Times New Roman"/>
          <w:sz w:val="24"/>
          <w:szCs w:val="24"/>
        </w:rPr>
        <w:t>– директор Техникума отраслевых технологий , депутат районного Совета депутатов</w:t>
      </w:r>
    </w:p>
    <w:p w14:paraId="503CAE2F" w14:textId="77777777" w:rsidR="002A41AA" w:rsidRDefault="002A41AA" w:rsidP="002A41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Ничков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Иван Александрович   - </w:t>
      </w:r>
      <w:r>
        <w:rPr>
          <w:rFonts w:ascii="Times New Roman" w:hAnsi="Times New Roman" w:cs="Times New Roman"/>
          <w:sz w:val="24"/>
          <w:szCs w:val="24"/>
        </w:rPr>
        <w:t>начальник  отделения полиции  МВД РА в    МО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Усть-Коксинском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(по согласованию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2F3282D" w14:textId="77777777" w:rsidR="002A41AA" w:rsidRDefault="002A41AA" w:rsidP="002A41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Чернышова Екатерина Владимировна -</w:t>
      </w:r>
      <w:r>
        <w:rPr>
          <w:rFonts w:ascii="Times New Roman" w:hAnsi="Times New Roman" w:cs="Times New Roman"/>
          <w:sz w:val="24"/>
          <w:szCs w:val="24"/>
        </w:rPr>
        <w:t xml:space="preserve"> помощник прокурора (по согласованию) </w:t>
      </w:r>
    </w:p>
    <w:p w14:paraId="05591DCB" w14:textId="77777777" w:rsidR="002A41AA" w:rsidRDefault="002A41AA" w:rsidP="002A41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Романов Владимир Сергеевич </w:t>
      </w:r>
      <w:r>
        <w:rPr>
          <w:rFonts w:ascii="Times New Roman" w:hAnsi="Times New Roman" w:cs="Times New Roman"/>
          <w:sz w:val="24"/>
          <w:szCs w:val="24"/>
        </w:rPr>
        <w:t xml:space="preserve">– атаман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Усть-Коксинского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станичного казачьего общества</w:t>
      </w:r>
    </w:p>
    <w:p w14:paraId="46D8A73F" w14:textId="77777777" w:rsidR="002A41AA" w:rsidRDefault="002A41AA" w:rsidP="002A41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Сахаров Николай Иосифович</w:t>
      </w:r>
      <w:r>
        <w:rPr>
          <w:rFonts w:ascii="Times New Roman" w:hAnsi="Times New Roman" w:cs="Times New Roman"/>
          <w:sz w:val="24"/>
          <w:szCs w:val="24"/>
        </w:rPr>
        <w:t xml:space="preserve"> - начальник отдела молодёжной политики, физической культуры и спорта</w:t>
      </w:r>
    </w:p>
    <w:p w14:paraId="00950610" w14:textId="77777777" w:rsidR="002A41AA" w:rsidRDefault="002A41AA" w:rsidP="002A41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Танашева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Айна Николаевна </w:t>
      </w:r>
      <w:r>
        <w:rPr>
          <w:rFonts w:ascii="Times New Roman" w:hAnsi="Times New Roman" w:cs="Times New Roman"/>
          <w:sz w:val="24"/>
          <w:szCs w:val="24"/>
        </w:rPr>
        <w:t>– главный редактор газеты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Уймонские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Вести»(по согласованию)</w:t>
      </w:r>
    </w:p>
    <w:p w14:paraId="7016560C" w14:textId="77777777" w:rsidR="002A41AA" w:rsidRDefault="002A41AA" w:rsidP="002A41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Трубачёва Елена Юрьевна</w:t>
      </w:r>
      <w:r>
        <w:rPr>
          <w:rFonts w:ascii="Times New Roman" w:hAnsi="Times New Roman" w:cs="Times New Roman"/>
          <w:sz w:val="24"/>
          <w:szCs w:val="24"/>
        </w:rPr>
        <w:t xml:space="preserve"> – начальник юридического отдела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Усть-Коксинский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14:paraId="23EFFA15" w14:textId="77777777" w:rsidR="002A41AA" w:rsidRDefault="002A41AA" w:rsidP="002A41AA"/>
    <w:p w14:paraId="3DFE5565" w14:textId="77777777" w:rsidR="00FA2DA6" w:rsidRDefault="00FA2DA6"/>
    <w:sectPr w:rsidR="00FA2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88073A"/>
    <w:multiLevelType w:val="hybridMultilevel"/>
    <w:tmpl w:val="C68C8A32"/>
    <w:lvl w:ilvl="0" w:tplc="E9B42B0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50B"/>
    <w:rsid w:val="001E750B"/>
    <w:rsid w:val="002A41AA"/>
    <w:rsid w:val="00983B6A"/>
    <w:rsid w:val="00FA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9B00D"/>
  <w15:chartTrackingRefBased/>
  <w15:docId w15:val="{CF3D1B0A-ECCA-4CC1-8AC7-6A1605A7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1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8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ADM_30</dc:creator>
  <cp:keywords/>
  <dc:description/>
  <cp:lastModifiedBy>ADM_30</cp:lastModifiedBy>
  <cp:revision>5</cp:revision>
  <dcterms:created xsi:type="dcterms:W3CDTF">2024-08-29T08:11:00Z</dcterms:created>
  <dcterms:modified xsi:type="dcterms:W3CDTF">2024-09-02T10:11:00Z</dcterms:modified>
</cp:coreProperties>
</file>