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9E" w:rsidRPr="005803C7" w:rsidRDefault="005803C7" w:rsidP="003D7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3C7">
        <w:rPr>
          <w:rFonts w:ascii="Times New Roman" w:hAnsi="Times New Roman" w:cs="Times New Roman"/>
        </w:rPr>
        <w:t xml:space="preserve">УТВЕРЖДЕНА  </w:t>
      </w:r>
    </w:p>
    <w:p w:rsidR="005803C7" w:rsidRPr="005803C7" w:rsidRDefault="005803C7" w:rsidP="003D7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3C7">
        <w:rPr>
          <w:rFonts w:ascii="Times New Roman" w:hAnsi="Times New Roman" w:cs="Times New Roman"/>
        </w:rPr>
        <w:t xml:space="preserve">Постановлением Администрации </w:t>
      </w:r>
    </w:p>
    <w:p w:rsidR="005803C7" w:rsidRPr="005803C7" w:rsidRDefault="005803C7" w:rsidP="003D7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3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D74BC">
        <w:rPr>
          <w:rFonts w:ascii="Times New Roman" w:hAnsi="Times New Roman" w:cs="Times New Roman"/>
        </w:rPr>
        <w:t xml:space="preserve">      </w:t>
      </w:r>
      <w:r w:rsidRPr="005803C7">
        <w:rPr>
          <w:rFonts w:ascii="Times New Roman" w:hAnsi="Times New Roman" w:cs="Times New Roman"/>
        </w:rPr>
        <w:t>муниципального образования</w:t>
      </w:r>
      <w:r w:rsidR="003D74BC">
        <w:rPr>
          <w:rFonts w:ascii="Times New Roman" w:hAnsi="Times New Roman" w:cs="Times New Roman"/>
        </w:rPr>
        <w:t xml:space="preserve"> </w:t>
      </w:r>
    </w:p>
    <w:p w:rsidR="005803C7" w:rsidRPr="005803C7" w:rsidRDefault="005803C7" w:rsidP="003D7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3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D74BC">
        <w:rPr>
          <w:rFonts w:ascii="Times New Roman" w:hAnsi="Times New Roman" w:cs="Times New Roman"/>
        </w:rPr>
        <w:t xml:space="preserve">                             </w:t>
      </w:r>
      <w:r w:rsidRPr="005803C7">
        <w:rPr>
          <w:rFonts w:ascii="Times New Roman" w:hAnsi="Times New Roman" w:cs="Times New Roman"/>
        </w:rPr>
        <w:t>«</w:t>
      </w:r>
      <w:r w:rsidR="003D74BC">
        <w:rPr>
          <w:rFonts w:ascii="Times New Roman" w:hAnsi="Times New Roman" w:cs="Times New Roman"/>
        </w:rPr>
        <w:t>У</w:t>
      </w:r>
      <w:r w:rsidRPr="005803C7">
        <w:rPr>
          <w:rFonts w:ascii="Times New Roman" w:hAnsi="Times New Roman" w:cs="Times New Roman"/>
        </w:rPr>
        <w:t>сть-Коксинский район»</w:t>
      </w:r>
    </w:p>
    <w:p w:rsidR="00A95387" w:rsidRDefault="005803C7" w:rsidP="003D7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3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74BC">
        <w:rPr>
          <w:rFonts w:ascii="Times New Roman" w:hAnsi="Times New Roman" w:cs="Times New Roman"/>
        </w:rPr>
        <w:t>о</w:t>
      </w:r>
      <w:r w:rsidR="00A95387">
        <w:rPr>
          <w:rFonts w:ascii="Times New Roman" w:hAnsi="Times New Roman" w:cs="Times New Roman"/>
        </w:rPr>
        <w:t>т 02</w:t>
      </w:r>
      <w:r w:rsidRPr="005803C7">
        <w:rPr>
          <w:rFonts w:ascii="Times New Roman" w:hAnsi="Times New Roman" w:cs="Times New Roman"/>
        </w:rPr>
        <w:t xml:space="preserve"> </w:t>
      </w:r>
      <w:r w:rsidR="00A95387">
        <w:rPr>
          <w:rFonts w:ascii="Times New Roman" w:hAnsi="Times New Roman" w:cs="Times New Roman"/>
        </w:rPr>
        <w:t>сентября</w:t>
      </w:r>
      <w:r w:rsidRPr="005803C7">
        <w:rPr>
          <w:rFonts w:ascii="Times New Roman" w:hAnsi="Times New Roman" w:cs="Times New Roman"/>
        </w:rPr>
        <w:t xml:space="preserve"> 2024года</w:t>
      </w:r>
    </w:p>
    <w:p w:rsidR="005803C7" w:rsidRPr="005803C7" w:rsidRDefault="00A95387" w:rsidP="00A953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803C7" w:rsidRPr="005803C7">
        <w:rPr>
          <w:rFonts w:ascii="Times New Roman" w:hAnsi="Times New Roman" w:cs="Times New Roman"/>
        </w:rPr>
        <w:t xml:space="preserve"> №</w:t>
      </w:r>
      <w:r w:rsidR="0020055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0055C">
        <w:rPr>
          <w:rFonts w:ascii="Times New Roman" w:hAnsi="Times New Roman" w:cs="Times New Roman"/>
        </w:rPr>
        <w:t>694</w:t>
      </w:r>
    </w:p>
    <w:p w:rsidR="00CD383B" w:rsidRPr="005803C7" w:rsidRDefault="00CD383B" w:rsidP="00CD383B">
      <w:pPr>
        <w:jc w:val="right"/>
        <w:rPr>
          <w:rFonts w:ascii="Times New Roman" w:hAnsi="Times New Roman" w:cs="Times New Roman"/>
        </w:rPr>
      </w:pPr>
    </w:p>
    <w:p w:rsidR="005803C7" w:rsidRPr="005803C7" w:rsidRDefault="005803C7" w:rsidP="005803C7">
      <w:pPr>
        <w:tabs>
          <w:tab w:val="left" w:pos="5259"/>
        </w:tabs>
        <w:rPr>
          <w:rFonts w:ascii="Times New Roman" w:hAnsi="Times New Roman" w:cs="Times New Roman"/>
        </w:rPr>
      </w:pPr>
      <w:r w:rsidRPr="005803C7">
        <w:rPr>
          <w:rFonts w:ascii="Times New Roman" w:hAnsi="Times New Roman" w:cs="Times New Roman"/>
        </w:rPr>
        <w:tab/>
        <w:t xml:space="preserve">                            СХЕМА</w:t>
      </w:r>
    </w:p>
    <w:p w:rsidR="00CD383B" w:rsidRPr="005803C7" w:rsidRDefault="005803C7" w:rsidP="005803C7">
      <w:pPr>
        <w:tabs>
          <w:tab w:val="left" w:pos="5259"/>
        </w:tabs>
        <w:rPr>
          <w:rFonts w:ascii="Times New Roman" w:hAnsi="Times New Roman" w:cs="Times New Roman"/>
        </w:rPr>
      </w:pPr>
      <w:r w:rsidRPr="005803C7">
        <w:rPr>
          <w:rFonts w:ascii="Times New Roman" w:hAnsi="Times New Roman" w:cs="Times New Roman"/>
        </w:rPr>
        <w:t xml:space="preserve">                                  размещения нестационарных торговых объектов на территории муниципального образования «Усть-Коксинский район</w:t>
      </w:r>
      <w:r w:rsidR="003D74BC">
        <w:rPr>
          <w:rFonts w:ascii="Times New Roman" w:hAnsi="Times New Roman" w:cs="Times New Roman"/>
        </w:rPr>
        <w:t>»</w:t>
      </w:r>
    </w:p>
    <w:p w:rsidR="00CD383B" w:rsidRPr="005803C7" w:rsidRDefault="00CD383B" w:rsidP="00CD383B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2147"/>
        <w:gridCol w:w="1832"/>
        <w:gridCol w:w="1360"/>
        <w:gridCol w:w="772"/>
        <w:gridCol w:w="1668"/>
        <w:gridCol w:w="1610"/>
        <w:gridCol w:w="2045"/>
        <w:gridCol w:w="2608"/>
      </w:tblGrid>
      <w:tr w:rsidR="00EA4AC6" w:rsidRPr="005803C7" w:rsidTr="00A95387">
        <w:tc>
          <w:tcPr>
            <w:tcW w:w="744" w:type="dxa"/>
            <w:vMerge w:val="restart"/>
          </w:tcPr>
          <w:p w:rsidR="00CD383B" w:rsidRPr="005803C7" w:rsidRDefault="00CD383B" w:rsidP="001028C1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№</w:t>
            </w:r>
            <w:proofErr w:type="gramStart"/>
            <w:r w:rsidRPr="005803C7">
              <w:rPr>
                <w:rFonts w:ascii="Times New Roman" w:hAnsi="Times New Roman" w:cs="Times New Roman"/>
              </w:rPr>
              <w:t>п</w:t>
            </w:r>
            <w:proofErr w:type="gramEnd"/>
            <w:r w:rsidRPr="00580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7" w:type="dxa"/>
            <w:vMerge w:val="restart"/>
          </w:tcPr>
          <w:p w:rsidR="00CD383B" w:rsidRPr="005803C7" w:rsidRDefault="00CD383B" w:rsidP="00CD383B">
            <w:pPr>
              <w:jc w:val="center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Место размещени</w:t>
            </w:r>
            <w:proofErr w:type="gramStart"/>
            <w:r w:rsidRPr="005803C7">
              <w:rPr>
                <w:rFonts w:ascii="Times New Roman" w:hAnsi="Times New Roman" w:cs="Times New Roman"/>
              </w:rPr>
              <w:t>я(</w:t>
            </w:r>
            <w:proofErr w:type="gramEnd"/>
            <w:r w:rsidRPr="005803C7">
              <w:rPr>
                <w:rFonts w:ascii="Times New Roman" w:hAnsi="Times New Roman" w:cs="Times New Roman"/>
              </w:rPr>
              <w:t>адрес)</w:t>
            </w:r>
          </w:p>
        </w:tc>
        <w:tc>
          <w:tcPr>
            <w:tcW w:w="1832" w:type="dxa"/>
            <w:vMerge w:val="restart"/>
          </w:tcPr>
          <w:p w:rsidR="00CD383B" w:rsidRPr="005803C7" w:rsidRDefault="00CD383B" w:rsidP="00CD383B">
            <w:pPr>
              <w:jc w:val="center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Тип НТО</w:t>
            </w:r>
            <w:r w:rsidR="00EA4A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A4AC6">
              <w:rPr>
                <w:rFonts w:ascii="Times New Roman" w:hAnsi="Times New Roman" w:cs="Times New Roman"/>
              </w:rPr>
              <w:t>павильон</w:t>
            </w:r>
            <w:proofErr w:type="gramStart"/>
            <w:r w:rsidR="00EA4AC6">
              <w:rPr>
                <w:rFonts w:ascii="Times New Roman" w:hAnsi="Times New Roman" w:cs="Times New Roman"/>
              </w:rPr>
              <w:t>,к</w:t>
            </w:r>
            <w:proofErr w:type="gramEnd"/>
            <w:r w:rsidR="00EA4AC6">
              <w:rPr>
                <w:rFonts w:ascii="Times New Roman" w:hAnsi="Times New Roman" w:cs="Times New Roman"/>
              </w:rPr>
              <w:t>иоск</w:t>
            </w:r>
            <w:proofErr w:type="spellEnd"/>
            <w:r w:rsidR="00EA4A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  <w:gridSpan w:val="2"/>
          </w:tcPr>
          <w:p w:rsidR="00CD383B" w:rsidRDefault="00CD383B" w:rsidP="00CD383B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 xml:space="preserve">        Площадь</w:t>
            </w:r>
            <w:r w:rsidR="003D74BC">
              <w:rPr>
                <w:rFonts w:ascii="Times New Roman" w:hAnsi="Times New Roman" w:cs="Times New Roman"/>
              </w:rPr>
              <w:t xml:space="preserve"> </w:t>
            </w:r>
            <w:r w:rsidRPr="005803C7">
              <w:rPr>
                <w:rFonts w:ascii="Times New Roman" w:hAnsi="Times New Roman" w:cs="Times New Roman"/>
              </w:rPr>
              <w:t>(кв.</w:t>
            </w:r>
            <w:r w:rsidR="003D74BC">
              <w:rPr>
                <w:rFonts w:ascii="Times New Roman" w:hAnsi="Times New Roman" w:cs="Times New Roman"/>
              </w:rPr>
              <w:t xml:space="preserve"> </w:t>
            </w:r>
            <w:r w:rsidRPr="005803C7">
              <w:rPr>
                <w:rFonts w:ascii="Times New Roman" w:hAnsi="Times New Roman" w:cs="Times New Roman"/>
              </w:rPr>
              <w:t>м)</w:t>
            </w:r>
          </w:p>
          <w:p w:rsidR="003D74BC" w:rsidRPr="005803C7" w:rsidRDefault="003D74BC" w:rsidP="00CD3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 w:val="restart"/>
          </w:tcPr>
          <w:p w:rsidR="00CD383B" w:rsidRPr="005803C7" w:rsidRDefault="00196999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Специализация торгового объект</w:t>
            </w:r>
            <w:proofErr w:type="gramStart"/>
            <w:r w:rsidRPr="005803C7">
              <w:rPr>
                <w:rFonts w:ascii="Times New Roman" w:hAnsi="Times New Roman" w:cs="Times New Roman"/>
              </w:rPr>
              <w:t>а(</w:t>
            </w:r>
            <w:proofErr w:type="gramEnd"/>
            <w:r w:rsidRPr="005803C7">
              <w:rPr>
                <w:rFonts w:ascii="Times New Roman" w:hAnsi="Times New Roman" w:cs="Times New Roman"/>
              </w:rPr>
              <w:t>вид реализуемой продукции)</w:t>
            </w:r>
          </w:p>
        </w:tc>
        <w:tc>
          <w:tcPr>
            <w:tcW w:w="1610" w:type="dxa"/>
            <w:vMerge w:val="restart"/>
          </w:tcPr>
          <w:p w:rsidR="00CD383B" w:rsidRPr="005803C7" w:rsidRDefault="00196999" w:rsidP="00196999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Период размещения НТО</w:t>
            </w:r>
            <w:r w:rsidR="003D74BC">
              <w:rPr>
                <w:rFonts w:ascii="Times New Roman" w:hAnsi="Times New Roman" w:cs="Times New Roman"/>
              </w:rPr>
              <w:t xml:space="preserve"> </w:t>
            </w:r>
            <w:r w:rsidRPr="005803C7">
              <w:rPr>
                <w:rFonts w:ascii="Times New Roman" w:hAnsi="Times New Roman" w:cs="Times New Roman"/>
              </w:rPr>
              <w:t>(постоянное или сезонное)</w:t>
            </w:r>
          </w:p>
        </w:tc>
        <w:tc>
          <w:tcPr>
            <w:tcW w:w="2045" w:type="dxa"/>
            <w:vMerge w:val="restart"/>
          </w:tcPr>
          <w:p w:rsidR="00CD383B" w:rsidRPr="005803C7" w:rsidRDefault="00196999" w:rsidP="00196999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Форма собственности земельного участка</w:t>
            </w:r>
            <w:r w:rsidR="003D74BC">
              <w:rPr>
                <w:rFonts w:ascii="Times New Roman" w:hAnsi="Times New Roman" w:cs="Times New Roman"/>
              </w:rPr>
              <w:t xml:space="preserve"> </w:t>
            </w:r>
            <w:r w:rsidRPr="005803C7">
              <w:rPr>
                <w:rFonts w:ascii="Times New Roman" w:hAnsi="Times New Roman" w:cs="Times New Roman"/>
              </w:rPr>
              <w:t>(федеральная, муниципальная</w:t>
            </w:r>
            <w:proofErr w:type="gramStart"/>
            <w:r w:rsidRPr="005803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03C7">
              <w:rPr>
                <w:rFonts w:ascii="Times New Roman" w:hAnsi="Times New Roman" w:cs="Times New Roman"/>
              </w:rPr>
              <w:t>не разграничена)</w:t>
            </w:r>
          </w:p>
        </w:tc>
        <w:tc>
          <w:tcPr>
            <w:tcW w:w="2608" w:type="dxa"/>
            <w:vMerge w:val="restart"/>
          </w:tcPr>
          <w:p w:rsidR="00CD383B" w:rsidRPr="005803C7" w:rsidRDefault="00196999" w:rsidP="00196999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Относится к субъекту малого предпринимательств</w:t>
            </w:r>
            <w:proofErr w:type="gramStart"/>
            <w:r w:rsidRPr="005803C7">
              <w:rPr>
                <w:rFonts w:ascii="Times New Roman" w:hAnsi="Times New Roman" w:cs="Times New Roman"/>
              </w:rPr>
              <w:t>а(</w:t>
            </w:r>
            <w:proofErr w:type="gramEnd"/>
            <w:r w:rsidRPr="005803C7">
              <w:rPr>
                <w:rFonts w:ascii="Times New Roman" w:hAnsi="Times New Roman" w:cs="Times New Roman"/>
              </w:rPr>
              <w:t>+), нет(-).</w:t>
            </w:r>
          </w:p>
        </w:tc>
      </w:tr>
      <w:tr w:rsidR="00EA4AC6" w:rsidRPr="005803C7" w:rsidTr="00A95387">
        <w:tc>
          <w:tcPr>
            <w:tcW w:w="744" w:type="dxa"/>
            <w:vMerge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D383B" w:rsidRPr="005803C7" w:rsidRDefault="00CD383B" w:rsidP="00CD383B">
            <w:pPr>
              <w:jc w:val="center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772" w:type="dxa"/>
          </w:tcPr>
          <w:p w:rsidR="00CD383B" w:rsidRPr="005803C7" w:rsidRDefault="00CD383B" w:rsidP="00CD383B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 xml:space="preserve">         НТО</w:t>
            </w:r>
          </w:p>
        </w:tc>
        <w:tc>
          <w:tcPr>
            <w:tcW w:w="1668" w:type="dxa"/>
            <w:vMerge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4AC6" w:rsidRPr="005803C7" w:rsidTr="00A95387">
        <w:tc>
          <w:tcPr>
            <w:tcW w:w="744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0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5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8" w:type="dxa"/>
          </w:tcPr>
          <w:p w:rsidR="00CD383B" w:rsidRPr="005803C7" w:rsidRDefault="00CD383B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9</w:t>
            </w:r>
          </w:p>
        </w:tc>
      </w:tr>
      <w:tr w:rsidR="00EA4AC6" w:rsidRPr="005803C7" w:rsidTr="00A95387">
        <w:tc>
          <w:tcPr>
            <w:tcW w:w="744" w:type="dxa"/>
          </w:tcPr>
          <w:p w:rsidR="00CD383B" w:rsidRPr="005803C7" w:rsidRDefault="00A95387" w:rsidP="00CD38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</w:tcPr>
          <w:p w:rsidR="00CD383B" w:rsidRPr="005803C7" w:rsidRDefault="00196999" w:rsidP="003D74BC">
            <w:pPr>
              <w:rPr>
                <w:rFonts w:ascii="Times New Roman" w:hAnsi="Times New Roman" w:cs="Times New Roman"/>
              </w:rPr>
            </w:pPr>
            <w:proofErr w:type="spellStart"/>
            <w:r w:rsidRPr="005803C7">
              <w:rPr>
                <w:rFonts w:ascii="Times New Roman" w:hAnsi="Times New Roman" w:cs="Times New Roman"/>
              </w:rPr>
              <w:t>Ул.Харитошкина</w:t>
            </w:r>
            <w:proofErr w:type="spellEnd"/>
            <w:r w:rsidR="003D74BC">
              <w:rPr>
                <w:rFonts w:ascii="Times New Roman" w:hAnsi="Times New Roman" w:cs="Times New Roman"/>
              </w:rPr>
              <w:t xml:space="preserve">, </w:t>
            </w:r>
            <w:r w:rsidR="005803C7" w:rsidRPr="005803C7">
              <w:rPr>
                <w:rFonts w:ascii="Times New Roman" w:hAnsi="Times New Roman" w:cs="Times New Roman"/>
              </w:rPr>
              <w:t xml:space="preserve">остановка </w:t>
            </w:r>
            <w:r w:rsidRPr="005803C7">
              <w:rPr>
                <w:rFonts w:ascii="Times New Roman" w:hAnsi="Times New Roman" w:cs="Times New Roman"/>
              </w:rPr>
              <w:t>площадь «Мира»,</w:t>
            </w:r>
            <w:r w:rsidR="005803C7" w:rsidRPr="005803C7">
              <w:rPr>
                <w:rFonts w:ascii="Times New Roman" w:hAnsi="Times New Roman" w:cs="Times New Roman"/>
              </w:rPr>
              <w:t xml:space="preserve"> рядом с домом №6</w:t>
            </w:r>
            <w:r w:rsidR="007E442C">
              <w:rPr>
                <w:rFonts w:ascii="Times New Roman" w:hAnsi="Times New Roman" w:cs="Times New Roman"/>
              </w:rPr>
              <w:t xml:space="preserve"> </w:t>
            </w:r>
            <w:r w:rsidR="001C2702">
              <w:rPr>
                <w:rFonts w:ascii="Times New Roman" w:hAnsi="Times New Roman" w:cs="Times New Roman"/>
              </w:rPr>
              <w:t>Б</w:t>
            </w:r>
            <w:r w:rsidR="005803C7" w:rsidRPr="00580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2" w:type="dxa"/>
          </w:tcPr>
          <w:p w:rsidR="00CD383B" w:rsidRPr="005803C7" w:rsidRDefault="005803C7" w:rsidP="005803C7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 xml:space="preserve">Торговый </w:t>
            </w:r>
            <w:r w:rsidR="00EA4AC6">
              <w:rPr>
                <w:rFonts w:ascii="Times New Roman" w:hAnsi="Times New Roman" w:cs="Times New Roman"/>
              </w:rPr>
              <w:t xml:space="preserve">                   </w:t>
            </w:r>
            <w:r w:rsidRPr="005803C7">
              <w:rPr>
                <w:rFonts w:ascii="Times New Roman" w:hAnsi="Times New Roman" w:cs="Times New Roman"/>
              </w:rPr>
              <w:t>павильон</w:t>
            </w:r>
            <w:r w:rsidR="00EA4AC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60" w:type="dxa"/>
          </w:tcPr>
          <w:p w:rsidR="00CD383B" w:rsidRPr="005803C7" w:rsidRDefault="005803C7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2" w:type="dxa"/>
          </w:tcPr>
          <w:p w:rsidR="00CD383B" w:rsidRPr="005803C7" w:rsidRDefault="005803C7" w:rsidP="00CD383B">
            <w:pPr>
              <w:jc w:val="right"/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8" w:type="dxa"/>
          </w:tcPr>
          <w:p w:rsidR="00CD383B" w:rsidRPr="005803C7" w:rsidRDefault="005803C7" w:rsidP="005803C7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общепит</w:t>
            </w:r>
          </w:p>
        </w:tc>
        <w:tc>
          <w:tcPr>
            <w:tcW w:w="1610" w:type="dxa"/>
          </w:tcPr>
          <w:p w:rsidR="00CD383B" w:rsidRPr="005803C7" w:rsidRDefault="005803C7" w:rsidP="005803C7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5" w:type="dxa"/>
          </w:tcPr>
          <w:p w:rsidR="00CD383B" w:rsidRPr="005803C7" w:rsidRDefault="005803C7" w:rsidP="005803C7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608" w:type="dxa"/>
          </w:tcPr>
          <w:p w:rsidR="00CD383B" w:rsidRPr="005803C7" w:rsidRDefault="005803C7" w:rsidP="005803C7">
            <w:pPr>
              <w:rPr>
                <w:rFonts w:ascii="Times New Roman" w:hAnsi="Times New Roman" w:cs="Times New Roman"/>
              </w:rPr>
            </w:pPr>
            <w:r w:rsidRPr="005803C7">
              <w:rPr>
                <w:rFonts w:ascii="Times New Roman" w:hAnsi="Times New Roman" w:cs="Times New Roman"/>
              </w:rPr>
              <w:t>+</w:t>
            </w:r>
          </w:p>
        </w:tc>
      </w:tr>
    </w:tbl>
    <w:p w:rsidR="00CD383B" w:rsidRDefault="00CD383B" w:rsidP="00CD383B">
      <w:pPr>
        <w:jc w:val="right"/>
      </w:pPr>
    </w:p>
    <w:sectPr w:rsidR="00CD383B" w:rsidSect="00CD38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3C" w:rsidRDefault="006B373C" w:rsidP="005803C7">
      <w:pPr>
        <w:spacing w:after="0" w:line="240" w:lineRule="auto"/>
      </w:pPr>
      <w:r>
        <w:separator/>
      </w:r>
    </w:p>
  </w:endnote>
  <w:endnote w:type="continuationSeparator" w:id="0">
    <w:p w:rsidR="006B373C" w:rsidRDefault="006B373C" w:rsidP="0058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3C" w:rsidRDefault="006B373C" w:rsidP="005803C7">
      <w:pPr>
        <w:spacing w:after="0" w:line="240" w:lineRule="auto"/>
      </w:pPr>
      <w:r>
        <w:separator/>
      </w:r>
    </w:p>
  </w:footnote>
  <w:footnote w:type="continuationSeparator" w:id="0">
    <w:p w:rsidR="006B373C" w:rsidRDefault="006B373C" w:rsidP="00580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3A"/>
    <w:rsid w:val="001165E4"/>
    <w:rsid w:val="00196999"/>
    <w:rsid w:val="001C2702"/>
    <w:rsid w:val="001F4D9E"/>
    <w:rsid w:val="001F78FA"/>
    <w:rsid w:val="0020055C"/>
    <w:rsid w:val="003D74BC"/>
    <w:rsid w:val="005803C7"/>
    <w:rsid w:val="006B373C"/>
    <w:rsid w:val="007E442C"/>
    <w:rsid w:val="00A95387"/>
    <w:rsid w:val="00AC45C0"/>
    <w:rsid w:val="00C26EB8"/>
    <w:rsid w:val="00C5403A"/>
    <w:rsid w:val="00CD383B"/>
    <w:rsid w:val="00D36DCB"/>
    <w:rsid w:val="00E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3C7"/>
  </w:style>
  <w:style w:type="paragraph" w:styleId="a6">
    <w:name w:val="footer"/>
    <w:basedOn w:val="a"/>
    <w:link w:val="a7"/>
    <w:uiPriority w:val="99"/>
    <w:unhideWhenUsed/>
    <w:rsid w:val="0058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3C7"/>
  </w:style>
  <w:style w:type="paragraph" w:styleId="a6">
    <w:name w:val="footer"/>
    <w:basedOn w:val="a"/>
    <w:link w:val="a7"/>
    <w:uiPriority w:val="99"/>
    <w:unhideWhenUsed/>
    <w:rsid w:val="0058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Asm_29</dc:creator>
  <cp:lastModifiedBy>Asm_29</cp:lastModifiedBy>
  <cp:revision>12</cp:revision>
  <cp:lastPrinted>2024-09-02T08:27:00Z</cp:lastPrinted>
  <dcterms:created xsi:type="dcterms:W3CDTF">2024-06-10T03:40:00Z</dcterms:created>
  <dcterms:modified xsi:type="dcterms:W3CDTF">2024-09-02T08:27:00Z</dcterms:modified>
</cp:coreProperties>
</file>