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4 776 304,01 тыс. рублей,  в том числе по годам реализации программы: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>2019 год – 846 022,44 тыс. рублей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2020 год – 820 839,22 тыс. рублей;                     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2021год –  908 094,14 тыс. рублей;                      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2022 год – 916 595,99 тыс. рублей;                     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2023 год  - 751 710,47 тыс. рублей;                     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2024 год – 533 041,75 тыс. рублей.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>средства федерального бюджета в объеме  874 961,35 тыс. рублей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B20933" w:rsidRPr="00B20933" w:rsidRDefault="00B20933" w:rsidP="00B2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1 177 149,56 тыс. рублей,                                             </w:t>
            </w:r>
          </w:p>
          <w:p w:rsidR="00095DC1" w:rsidRPr="00EE61CF" w:rsidRDefault="00B20933" w:rsidP="00B20933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0933">
              <w:rPr>
                <w:rFonts w:ascii="Times New Roman" w:hAnsi="Times New Roman"/>
                <w:sz w:val="28"/>
                <w:szCs w:val="28"/>
              </w:rPr>
              <w:t>средства республиканского бюджета Республики Алтай в объеме          2 724 193,11 тыс. рублей (справочно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1 156 647,56 тыс. рублей, в том числе  по годам реализации программы: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170 261,86 тыс. рублей;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167 782,50 тыс. рублей; 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163589,10 тыс. рублей;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166 137,55 тыс. рублей;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152 925,36 тыс. рублей.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743 851,67  тыс. рублей;                                                  </w:t>
            </w:r>
          </w:p>
          <w:p w:rsidR="00A50843" w:rsidRPr="00A50843" w:rsidRDefault="00A50843" w:rsidP="00A50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115 264,73 тыс. рублей;</w:t>
            </w:r>
          </w:p>
          <w:p w:rsidR="00921DE3" w:rsidRPr="00F2392B" w:rsidRDefault="00A50843" w:rsidP="00A50843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50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297 531,16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3 316 584,24 тыс. рублей, в том числе  по годам реализации программы: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466 974,06 тыс. рублей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604 949,52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691 072,38 тыс. рублей;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697 076,27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541 631,10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314 880,91 тыс. рублей.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1 936 361,35 тыс. рублей;                         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740 165,15 тыс. рублей;</w:t>
            </w:r>
          </w:p>
          <w:p w:rsidR="00250BFE" w:rsidRPr="006A0831" w:rsidRDefault="00403B07" w:rsidP="00403B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03B07">
              <w:rPr>
                <w:sz w:val="28"/>
                <w:szCs w:val="28"/>
              </w:rPr>
              <w:t>- местный  бюджет в объеме – 640 057,75 тыс. рублей</w:t>
            </w:r>
            <w:r w:rsidR="00AE3139" w:rsidRPr="00AE3139">
              <w:rPr>
                <w:sz w:val="28"/>
                <w:szCs w:val="28"/>
              </w:rPr>
              <w:t>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158 507,65 тыс. рублей, в том числе  по годам реализации программы: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22 806,50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24 100,51 тыс. рублей;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30 860,55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21 123,40 тыс. рублей;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39 758,71 тыс. рублей.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6 606,89  тыс. рублей;                                                  </w:t>
            </w:r>
          </w:p>
          <w:p w:rsidR="00403B07" w:rsidRPr="00403B07" w:rsidRDefault="00403B07" w:rsidP="00403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4 628,60 тыс. рублей;</w:t>
            </w:r>
          </w:p>
          <w:p w:rsidR="000D7F65" w:rsidRPr="00B14853" w:rsidRDefault="00403B07" w:rsidP="00403B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403B07">
              <w:rPr>
                <w:sz w:val="28"/>
                <w:szCs w:val="28"/>
              </w:rPr>
              <w:t>- местный  бюджет в объеме – 132 369,29 тыс. рублей.</w:t>
            </w: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144 564,56 тыс. рублей, в том числе  по годам реализации программы: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23 239,21 тыс. рублей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22 821,34 тыс. рублей;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25 138,72  тыс. рублей; 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25 070,07 тыс. рублей;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22 818,42 тыс. рублей;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25 476,77 тыс. рублей.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37 373,20  тыс. рублей;                                                  </w:t>
            </w:r>
          </w:p>
          <w:p w:rsidR="00045C69" w:rsidRPr="00045C69" w:rsidRDefault="00045C69" w:rsidP="00045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045C69" w:rsidP="00045C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45C69">
              <w:rPr>
                <w:sz w:val="28"/>
                <w:szCs w:val="28"/>
              </w:rPr>
              <w:t>- местный  бюджет в объеме – 107 191,36 тыс. рублей</w:t>
            </w:r>
            <w:bookmarkStart w:id="0" w:name="_GoBack"/>
            <w:bookmarkEnd w:id="0"/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5C6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62A1E"/>
    <w:rsid w:val="00382075"/>
    <w:rsid w:val="003825ED"/>
    <w:rsid w:val="003926C5"/>
    <w:rsid w:val="0039472E"/>
    <w:rsid w:val="003A1B1D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1446"/>
    <w:rsid w:val="003F2E38"/>
    <w:rsid w:val="003F7785"/>
    <w:rsid w:val="003F78E5"/>
    <w:rsid w:val="00403B07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771D"/>
    <w:rsid w:val="0057791B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36A0E"/>
    <w:rsid w:val="00646546"/>
    <w:rsid w:val="00646DD5"/>
    <w:rsid w:val="006536E3"/>
    <w:rsid w:val="00660D6D"/>
    <w:rsid w:val="00680569"/>
    <w:rsid w:val="006948E5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8F27F7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5F50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843"/>
    <w:rsid w:val="00A50CCF"/>
    <w:rsid w:val="00A54154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D7246"/>
    <w:rsid w:val="00AE03C8"/>
    <w:rsid w:val="00AE0F18"/>
    <w:rsid w:val="00AE3139"/>
    <w:rsid w:val="00AF39C9"/>
    <w:rsid w:val="00B02114"/>
    <w:rsid w:val="00B02F5C"/>
    <w:rsid w:val="00B0362A"/>
    <w:rsid w:val="00B04C44"/>
    <w:rsid w:val="00B12D1A"/>
    <w:rsid w:val="00B12E0B"/>
    <w:rsid w:val="00B14853"/>
    <w:rsid w:val="00B20933"/>
    <w:rsid w:val="00B20D9D"/>
    <w:rsid w:val="00B21B61"/>
    <w:rsid w:val="00B2324E"/>
    <w:rsid w:val="00B23523"/>
    <w:rsid w:val="00B27A64"/>
    <w:rsid w:val="00B34CAB"/>
    <w:rsid w:val="00B359A7"/>
    <w:rsid w:val="00B404B9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B4E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92C3F"/>
    <w:rsid w:val="00CA30AA"/>
    <w:rsid w:val="00CA5C27"/>
    <w:rsid w:val="00CB2184"/>
    <w:rsid w:val="00CB4875"/>
    <w:rsid w:val="00CE191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43CBF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CA4"/>
    <w:rsid w:val="00FC1F2B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7757-E3AE-4DEF-979F-FC62095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26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77</cp:revision>
  <dcterms:created xsi:type="dcterms:W3CDTF">2018-11-13T11:25:00Z</dcterms:created>
  <dcterms:modified xsi:type="dcterms:W3CDTF">2023-01-13T04:02:00Z</dcterms:modified>
</cp:coreProperties>
</file>