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55554F">
      <w:pPr>
        <w:pStyle w:val="1"/>
      </w:pPr>
    </w:p>
    <w:p w:rsidR="0085582B" w:rsidRPr="0079774A" w:rsidRDefault="0085582B">
      <w:pPr>
        <w:pStyle w:val="12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2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2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2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>о п</w:t>
      </w:r>
      <w:r w:rsidR="0055554F">
        <w:t>р</w:t>
      </w:r>
      <w:r>
        <w:t xml:space="preserve">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55554F" w:rsidRPr="0055554F">
        <w:rPr>
          <w:b/>
          <w:sz w:val="25"/>
          <w:szCs w:val="25"/>
        </w:rPr>
        <w:t>04:08:080701:196</w:t>
      </w:r>
      <w:r w:rsidR="005A15FD">
        <w:t>,</w:t>
      </w:r>
      <w:r w:rsidR="00951BBB">
        <w:t xml:space="preserve"> расположенному по адресу </w:t>
      </w:r>
      <w:r w:rsidR="0055554F" w:rsidRPr="0055554F">
        <w:rPr>
          <w:b/>
        </w:rPr>
        <w:t>Республика Алтай, муниципальный район Усть-Коксинский, сельское поселение Катандинское, село Тюнгур, улица Лазурная, земельный участок 11</w:t>
      </w:r>
      <w:r w:rsidR="00951BBB">
        <w:t>,</w:t>
      </w:r>
      <w:r w:rsidR="0085582B">
        <w:t xml:space="preserve"> </w:t>
      </w:r>
      <w:r w:rsidR="005A15FD">
        <w:t xml:space="preserve">площадью </w:t>
      </w:r>
      <w:r w:rsidR="0055554F">
        <w:t>1796</w:t>
      </w:r>
      <w:r w:rsidR="005A15FD">
        <w:t xml:space="preserve"> кв.м, с разрешенным использованием: </w:t>
      </w:r>
      <w:r w:rsidR="00356F70" w:rsidRPr="00356F70">
        <w:t>Для индивидуального жилищного строительства</w:t>
      </w:r>
      <w:r w:rsidR="00356F70">
        <w:t>.</w:t>
      </w:r>
    </w:p>
    <w:p w:rsidR="00356F70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55554F" w:rsidRPr="0055554F">
        <w:rPr>
          <w:b/>
          <w:sz w:val="25"/>
          <w:szCs w:val="25"/>
        </w:rPr>
        <w:t>04:08:080701:195</w:t>
      </w:r>
      <w:r w:rsidR="00356F70">
        <w:t>,</w:t>
      </w:r>
      <w:r>
        <w:t xml:space="preserve"> </w:t>
      </w:r>
      <w:r w:rsidRPr="00951BBB">
        <w:t xml:space="preserve">Республика Алтай, </w:t>
      </w:r>
      <w:r w:rsidR="0055554F" w:rsidRPr="0055554F">
        <w:rPr>
          <w:b/>
        </w:rPr>
        <w:t>Республика Алтай, Усть-Коксинский район, Катандинское сельское поселение, с. Тюнгур, ул. Лазурная, з</w:t>
      </w:r>
      <w:r w:rsidR="0055554F" w:rsidRPr="0055554F">
        <w:rPr>
          <w:b/>
        </w:rPr>
        <w:t>е</w:t>
      </w:r>
      <w:r w:rsidR="0055554F" w:rsidRPr="0055554F">
        <w:rPr>
          <w:b/>
        </w:rPr>
        <w:t>мельный участок 14</w:t>
      </w:r>
      <w:r w:rsidR="00D32621">
        <w:rPr>
          <w:b/>
        </w:rPr>
        <w:t>,</w:t>
      </w:r>
      <w:r w:rsidR="00356F70">
        <w:t xml:space="preserve"> площадью </w:t>
      </w:r>
      <w:r w:rsidR="0055554F">
        <w:t>1456</w:t>
      </w:r>
      <w:r w:rsidR="00356F70">
        <w:t xml:space="preserve"> кв.м, с разрешенным использованием: </w:t>
      </w:r>
      <w:r w:rsidR="00356F70" w:rsidRPr="00356F70">
        <w:t>Для индивидуального жилищного строительства</w:t>
      </w:r>
      <w:r w:rsidR="00356F70" w:rsidRPr="00CD0641">
        <w:t>.</w:t>
      </w:r>
    </w:p>
    <w:p w:rsidR="0055554F" w:rsidRPr="00CD0641" w:rsidRDefault="0055554F" w:rsidP="0055554F">
      <w:pPr>
        <w:pStyle w:val="20"/>
        <w:shd w:val="clear" w:color="auto" w:fill="auto"/>
        <w:spacing w:after="0" w:line="240" w:lineRule="exact"/>
        <w:ind w:firstLine="708"/>
        <w:jc w:val="both"/>
      </w:pPr>
      <w:r>
        <w:t xml:space="preserve">-с кадастровым номером </w:t>
      </w:r>
      <w:r w:rsidRPr="0055554F">
        <w:rPr>
          <w:b/>
          <w:sz w:val="25"/>
          <w:szCs w:val="25"/>
        </w:rPr>
        <w:t>04:08:080701:197</w:t>
      </w:r>
      <w:r>
        <w:t xml:space="preserve">, </w:t>
      </w:r>
      <w:r w:rsidRPr="00951BBB">
        <w:t xml:space="preserve">Республика Алтай, </w:t>
      </w:r>
      <w:r w:rsidRPr="0055554F">
        <w:rPr>
          <w:b/>
        </w:rPr>
        <w:t>Российская Федерация, Республика Алтай, муниципальный район Усть-Коксинский, сельское поселение Ката</w:t>
      </w:r>
      <w:r w:rsidRPr="0055554F">
        <w:rPr>
          <w:b/>
        </w:rPr>
        <w:t>н</w:t>
      </w:r>
      <w:r w:rsidRPr="0055554F">
        <w:rPr>
          <w:b/>
        </w:rPr>
        <w:t>динское, село Тюнгур, улица Лазурная</w:t>
      </w:r>
      <w:r>
        <w:rPr>
          <w:b/>
        </w:rPr>
        <w:t xml:space="preserve"> 16,</w:t>
      </w:r>
      <w:r>
        <w:t xml:space="preserve"> площадью 1505 кв.м, с разрешенным использованием: </w:t>
      </w:r>
      <w:r w:rsidRPr="00356F70">
        <w:t>Для индивидуального жилищного строительства</w:t>
      </w:r>
      <w:r w:rsidRPr="00CD0641">
        <w:t>.</w:t>
      </w:r>
    </w:p>
    <w:p w:rsidR="0055554F" w:rsidRPr="00CD0641" w:rsidRDefault="0055554F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CD0641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CD0641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CD0641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заключения договора аренды</w:t>
      </w:r>
    </w:p>
    <w:p w:rsidR="008F3061" w:rsidRDefault="00CD0641" w:rsidP="00CD0641">
      <w:pPr>
        <w:pStyle w:val="20"/>
        <w:shd w:val="clear" w:color="auto" w:fill="auto"/>
        <w:spacing w:after="0" w:line="485" w:lineRule="exact"/>
        <w:ind w:firstLine="0"/>
        <w:jc w:val="both"/>
      </w:pPr>
      <w:r>
        <w:t xml:space="preserve">15.   </w:t>
      </w:r>
      <w:r w:rsidR="0085582B"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2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Организатор торгов/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2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683BC1">
        <w:t xml:space="preserve">от </w:t>
      </w:r>
      <w:r w:rsidR="00683BC1" w:rsidRPr="00683BC1">
        <w:t>29.02.2024</w:t>
      </w:r>
      <w:r w:rsidRPr="00683BC1">
        <w:t xml:space="preserve"> № </w:t>
      </w:r>
      <w:r w:rsidR="00683BC1" w:rsidRPr="00683BC1">
        <w:t>123</w:t>
      </w:r>
      <w:r w:rsidRPr="00D0270B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r>
        <w:rPr>
          <w:rStyle w:val="23"/>
        </w:rPr>
        <w:t>п.</w:t>
      </w:r>
      <w:r w:rsidR="00ED4558">
        <w:rPr>
          <w:rStyle w:val="23"/>
        </w:rPr>
        <w:t>п.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E07192" w:rsidRPr="0055554F">
        <w:rPr>
          <w:b/>
          <w:sz w:val="25"/>
          <w:szCs w:val="25"/>
        </w:rPr>
        <w:t>04:08:080701:196</w:t>
      </w:r>
      <w:r w:rsidR="0085582B">
        <w:t xml:space="preserve">, </w:t>
      </w:r>
      <w:r>
        <w:t xml:space="preserve">площадью </w:t>
      </w:r>
      <w:r w:rsidR="00E07192">
        <w:t>1796</w:t>
      </w:r>
      <w:r w:rsidR="005A0129">
        <w:t xml:space="preserve"> кв.м.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E07192">
        <w:rPr>
          <w:rFonts w:ascii="Times New Roman" w:hAnsi="Times New Roman" w:cs="Times New Roman"/>
          <w:sz w:val="24"/>
          <w:szCs w:val="24"/>
        </w:rPr>
        <w:t>77 407, 60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задаток</w:t>
      </w:r>
      <w:r>
        <w:t xml:space="preserve"> – </w:t>
      </w:r>
      <w:r w:rsidR="00E07192">
        <w:rPr>
          <w:rFonts w:ascii="Times New Roman" w:hAnsi="Times New Roman" w:cs="Times New Roman"/>
          <w:sz w:val="24"/>
          <w:szCs w:val="24"/>
        </w:rPr>
        <w:t>38 700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E07192">
        <w:rPr>
          <w:rFonts w:ascii="Times New Roman" w:hAnsi="Times New Roman" w:cs="Times New Roman"/>
          <w:sz w:val="24"/>
          <w:szCs w:val="24"/>
        </w:rPr>
        <w:t>23</w:t>
      </w:r>
      <w:r w:rsidR="00356F70">
        <w:rPr>
          <w:rFonts w:ascii="Times New Roman" w:hAnsi="Times New Roman" w:cs="Times New Roman"/>
          <w:sz w:val="24"/>
          <w:szCs w:val="24"/>
        </w:rPr>
        <w:t>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0731C8" w:rsidRDefault="004F7ABA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0731C8">
        <w:rPr>
          <w:rFonts w:ascii="Times New Roman" w:eastAsia="Calibri" w:hAnsi="Times New Roman" w:cs="Times New Roman"/>
          <w:b/>
          <w:sz w:val="25"/>
          <w:szCs w:val="25"/>
        </w:rPr>
        <w:t xml:space="preserve">Катандинского </w:t>
      </w:r>
      <w:r w:rsidR="000731C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>
        <w:rPr>
          <w:rFonts w:ascii="Times New Roman" w:eastAsia="Calibri" w:hAnsi="Times New Roman" w:cs="Times New Roman"/>
          <w:sz w:val="25"/>
          <w:szCs w:val="25"/>
        </w:rPr>
        <w:t>щади земельного участка, 30%.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ительства (ИЖС) и личного подсобного хозяйства (ЛПХ) устанавливаются органами местного </w:t>
      </w: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самоуправления.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Катандинского СП Усть-Коксинского района: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max нормы, за пределами жилой зоны.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Этажность - до 3 эт.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Минимальный отступ от красной линии улиц – 5 м, от проездов – 3 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>положенных на соседнем ЗУ не менее 6м.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безопасности."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FD7982" w:rsidRPr="004F7ABA" w:rsidRDefault="00FD7982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«ТепловодСтрой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6B0783" w:rsidRDefault="00F07686" w:rsidP="000731C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 w:rsidR="000731C8"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0731C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кадастровым номером </w:t>
      </w:r>
      <w:r w:rsidR="00E07192" w:rsidRPr="0055554F">
        <w:rPr>
          <w:b/>
          <w:sz w:val="25"/>
          <w:szCs w:val="25"/>
        </w:rPr>
        <w:t>04:08:080701:195</w:t>
      </w:r>
      <w:r>
        <w:t xml:space="preserve">, площадью </w:t>
      </w:r>
      <w:r w:rsidR="00E07192">
        <w:t>1456</w:t>
      </w:r>
      <w:r>
        <w:t xml:space="preserve"> кв.м.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E07192">
        <w:rPr>
          <w:rFonts w:ascii="Times New Roman" w:hAnsi="Times New Roman" w:cs="Times New Roman"/>
          <w:sz w:val="24"/>
          <w:szCs w:val="24"/>
        </w:rPr>
        <w:t>62 753, 60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E07192">
        <w:rPr>
          <w:rFonts w:ascii="Times New Roman" w:hAnsi="Times New Roman" w:cs="Times New Roman"/>
          <w:sz w:val="24"/>
          <w:szCs w:val="24"/>
        </w:rPr>
        <w:t>31 300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E07192">
        <w:rPr>
          <w:rFonts w:ascii="Times New Roman" w:hAnsi="Times New Roman" w:cs="Times New Roman"/>
          <w:sz w:val="24"/>
          <w:szCs w:val="24"/>
        </w:rPr>
        <w:t>1800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Катандинского 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>
        <w:rPr>
          <w:rFonts w:ascii="Times New Roman" w:eastAsia="Calibri" w:hAnsi="Times New Roman" w:cs="Times New Roman"/>
          <w:sz w:val="25"/>
          <w:szCs w:val="25"/>
        </w:rPr>
        <w:t>щади земельного участка, 30%.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Катандинского СП Усть-Коксинского района: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max нормы, за пределами жилой зоны.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Этажность - до 3 эт.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- Минимальный отступ от красной линии улиц – 5 м, от проездов – 3 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>положенных на соседнем ЗУ не менее 6м.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безопасности."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0731C8" w:rsidRPr="004F7ABA" w:rsidRDefault="000731C8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«ТепловодСтрой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E07192" w:rsidRDefault="00E07192" w:rsidP="00E07192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3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кадастровым номером </w:t>
      </w:r>
      <w:r w:rsidR="009C7AD7">
        <w:rPr>
          <w:b/>
          <w:sz w:val="25"/>
          <w:szCs w:val="25"/>
        </w:rPr>
        <w:t>04:08:080701:197</w:t>
      </w:r>
      <w:r>
        <w:t>, площадью 1505 кв.м.</w:t>
      </w:r>
    </w:p>
    <w:p w:rsidR="00E07192" w:rsidRDefault="00E07192" w:rsidP="00E07192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64 865, 50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E07192" w:rsidRPr="006B0783" w:rsidRDefault="00E07192" w:rsidP="00E07192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32 400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>
        <w:rPr>
          <w:rFonts w:ascii="Times New Roman" w:hAnsi="Times New Roman" w:cs="Times New Roman"/>
          <w:sz w:val="24"/>
          <w:szCs w:val="24"/>
        </w:rPr>
        <w:t>1900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E07192" w:rsidRDefault="00E07192" w:rsidP="00E07192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E07192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Катандинского 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>
        <w:rPr>
          <w:rFonts w:ascii="Times New Roman" w:eastAsia="Calibri" w:hAnsi="Times New Roman" w:cs="Times New Roman"/>
          <w:sz w:val="25"/>
          <w:szCs w:val="25"/>
        </w:rPr>
        <w:t>щади земельного участка, 30%.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Катандинского СП Усть-Коксинского района: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max нормы, за пределами жилой зоны. 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Этажность - до 3 эт.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Минимальный отступ от красной линии улиц – 5 м, от проездов – 3 м.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>положенных на соседнем ЗУ не менее 6м.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E07192" w:rsidRPr="00942057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</w:t>
      </w:r>
      <w:r w:rsidR="00912C1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1</w:t>
      </w:r>
      <w:r w:rsidR="00912C1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Федерального закона от 22 июля 2008 г. N 123-ФЗ "Технический регламент о</w:t>
      </w:r>
      <w:r w:rsidR="00247DD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требованиях пожарной  безопасности."</w:t>
      </w:r>
    </w:p>
    <w:p w:rsidR="00E07192" w:rsidRDefault="00E07192" w:rsidP="00E07192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E07192" w:rsidRPr="004F7ABA" w:rsidRDefault="00E07192" w:rsidP="00E07192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E07192" w:rsidRDefault="00E07192" w:rsidP="00E0719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«ТепловодСтрой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E07192" w:rsidRDefault="00E07192" w:rsidP="00E07192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>: ограничений (обременений) не имеет.</w:t>
      </w:r>
    </w:p>
    <w:p w:rsidR="008F3061" w:rsidRPr="00247DD4" w:rsidRDefault="000731C8" w:rsidP="00247DD4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  <w:rPr>
          <w:spacing w:val="-2"/>
        </w:rPr>
      </w:pPr>
      <w:r>
        <w:t xml:space="preserve">     </w:t>
      </w:r>
      <w:r w:rsidR="00197202"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«РТС-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3" w:name="bookmark4"/>
      <w:r w:rsidRPr="000406FA">
        <w:rPr>
          <w:b/>
        </w:rPr>
        <w:t>Место приема заявок:</w:t>
      </w:r>
      <w:bookmarkEnd w:id="3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5"/>
      <w:r w:rsidRPr="000406FA">
        <w:rPr>
          <w:b/>
        </w:rPr>
        <w:t>Дата и время начала подачи заявок на участие в аукционе:</w:t>
      </w:r>
      <w:bookmarkEnd w:id="4"/>
      <w:r w:rsidR="00D0267F">
        <w:rPr>
          <w:b/>
        </w:rPr>
        <w:t>05</w:t>
      </w:r>
      <w:r w:rsidR="000406FA" w:rsidRPr="007A2C91">
        <w:rPr>
          <w:b/>
        </w:rPr>
        <w:t>.</w:t>
      </w:r>
      <w:r w:rsidR="00D0267F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6"/>
      <w:r w:rsidRPr="000406FA">
        <w:rPr>
          <w:b/>
        </w:rPr>
        <w:t>Дата и время окончания подачи заявок на участие в аукционе:</w:t>
      </w:r>
      <w:bookmarkEnd w:id="5"/>
      <w:r w:rsidR="000406FA">
        <w:rPr>
          <w:b/>
        </w:rPr>
        <w:t xml:space="preserve"> </w:t>
      </w:r>
      <w:r w:rsidR="00746198">
        <w:rPr>
          <w:b/>
        </w:rPr>
        <w:t>29</w:t>
      </w:r>
      <w:r w:rsidR="000406FA" w:rsidRPr="007A2C91">
        <w:rPr>
          <w:b/>
        </w:rPr>
        <w:t>.</w:t>
      </w:r>
      <w:r w:rsidR="007A2C91" w:rsidRPr="007A2C91">
        <w:rPr>
          <w:b/>
        </w:rPr>
        <w:t>03.2024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7"/>
      <w:r w:rsidRPr="000406FA">
        <w:rPr>
          <w:b/>
        </w:rPr>
        <w:t>Дата рассмотрения заявок на участие в аукционе:</w:t>
      </w:r>
      <w:bookmarkEnd w:id="6"/>
      <w:r w:rsidR="000406FA">
        <w:rPr>
          <w:b/>
        </w:rPr>
        <w:t xml:space="preserve"> </w:t>
      </w:r>
      <w:bookmarkStart w:id="7" w:name="bookmark8"/>
      <w:r w:rsidR="00746198">
        <w:rPr>
          <w:b/>
        </w:rPr>
        <w:t>01</w:t>
      </w:r>
      <w:r w:rsidRPr="007A2C91">
        <w:rPr>
          <w:b/>
        </w:rPr>
        <w:t>.</w:t>
      </w:r>
      <w:r w:rsidR="00746198">
        <w:rPr>
          <w:b/>
        </w:rPr>
        <w:t>04</w:t>
      </w:r>
      <w:bookmarkStart w:id="8" w:name="_GoBack"/>
      <w:bookmarkEnd w:id="8"/>
      <w:r w:rsidRPr="007A2C91">
        <w:rPr>
          <w:b/>
        </w:rPr>
        <w:t>.202</w:t>
      </w:r>
      <w:bookmarkEnd w:id="7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2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D0267F">
        <w:rPr>
          <w:b/>
        </w:rPr>
        <w:t>03</w:t>
      </w:r>
      <w:r w:rsidR="000406FA" w:rsidRPr="007A2C91">
        <w:rPr>
          <w:b/>
        </w:rPr>
        <w:t>.</w:t>
      </w:r>
      <w:r w:rsidR="00D0267F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2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 могут являться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D0267F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непоступление</w:t>
      </w:r>
      <w:r w:rsidR="0085582B"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85582B">
        <w:t>тронной площадки ООО 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247DD4" w:rsidRDefault="00247DD4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lastRenderedPageBreak/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площадку ООО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проведении аукциона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заявку на участие в аукционе по установленной в извещении о проведении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>Организатор аукциона вправе отказаться от проведения аукциона не позднее чем за три дня до даты его проведения. Извещение об отказе в проведении аукциона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задатки.</w:t>
      </w:r>
    </w:p>
    <w:p w:rsidR="00ED5F04" w:rsidRDefault="00ED5F04" w:rsidP="008F6220">
      <w:pPr>
        <w:pStyle w:val="12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</w:p>
    <w:p w:rsidR="00ED5F04" w:rsidRDefault="00ED5F04" w:rsidP="008F6220">
      <w:pPr>
        <w:pStyle w:val="12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 xml:space="preserve">Перечисление денежных средств производится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«Совкомбанк»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r>
        <w:t xml:space="preserve">Р/с: 40702810512030016362 Корр.счёт: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lastRenderedPageBreak/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>щении, 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2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 xml:space="preserve"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</w:t>
      </w:r>
      <w:r w:rsidR="0085582B">
        <w:lastRenderedPageBreak/>
        <w:t>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>явки, в указанный протокол вносится информация о признании аукциона несостоявшимся.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>знании аукциона несостоявшимся.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>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 xml:space="preserve">В случае если при проведении процедуры подачи ценовых предложений были поданы </w:t>
      </w:r>
      <w:r w:rsidR="0085582B">
        <w:lastRenderedPageBreak/>
        <w:t>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r w:rsidR="00F61A87">
        <w:t>,</w:t>
      </w:r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проведении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признании аукциона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</w:t>
      </w:r>
      <w:r w:rsidR="0085582B">
        <w:lastRenderedPageBreak/>
        <w:t>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>Не допускается заключение указанного договора ранее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>ционе его участнику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2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D7" w:rsidRDefault="009C7AD7" w:rsidP="008F3061">
      <w:r>
        <w:separator/>
      </w:r>
    </w:p>
  </w:endnote>
  <w:endnote w:type="continuationSeparator" w:id="0">
    <w:p w:rsidR="009C7AD7" w:rsidRDefault="009C7AD7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D7" w:rsidRDefault="009C7AD7"/>
  </w:footnote>
  <w:footnote w:type="continuationSeparator" w:id="0">
    <w:p w:rsidR="009C7AD7" w:rsidRDefault="009C7A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D7" w:rsidRDefault="009C7A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47DD4"/>
    <w:rsid w:val="0029540A"/>
    <w:rsid w:val="00321A9F"/>
    <w:rsid w:val="00356F70"/>
    <w:rsid w:val="003646AF"/>
    <w:rsid w:val="003B4B47"/>
    <w:rsid w:val="003C2799"/>
    <w:rsid w:val="00437B00"/>
    <w:rsid w:val="00463A45"/>
    <w:rsid w:val="00483985"/>
    <w:rsid w:val="004F01CC"/>
    <w:rsid w:val="004F7ABA"/>
    <w:rsid w:val="0055554F"/>
    <w:rsid w:val="005A0129"/>
    <w:rsid w:val="005A1209"/>
    <w:rsid w:val="005A15FD"/>
    <w:rsid w:val="005A5971"/>
    <w:rsid w:val="005C4507"/>
    <w:rsid w:val="00602A49"/>
    <w:rsid w:val="006036AB"/>
    <w:rsid w:val="00650517"/>
    <w:rsid w:val="006539A5"/>
    <w:rsid w:val="00657E4F"/>
    <w:rsid w:val="00683BC1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46198"/>
    <w:rsid w:val="00752615"/>
    <w:rsid w:val="00754F2E"/>
    <w:rsid w:val="0079774A"/>
    <w:rsid w:val="007A2C91"/>
    <w:rsid w:val="007E2F73"/>
    <w:rsid w:val="007E7EA9"/>
    <w:rsid w:val="00812443"/>
    <w:rsid w:val="00852FED"/>
    <w:rsid w:val="0085582B"/>
    <w:rsid w:val="008F3061"/>
    <w:rsid w:val="008F6220"/>
    <w:rsid w:val="00912C1A"/>
    <w:rsid w:val="00922554"/>
    <w:rsid w:val="00951BBB"/>
    <w:rsid w:val="00963E14"/>
    <w:rsid w:val="00980DCD"/>
    <w:rsid w:val="009C7AD7"/>
    <w:rsid w:val="009E086E"/>
    <w:rsid w:val="00A11985"/>
    <w:rsid w:val="00A1335C"/>
    <w:rsid w:val="00A7185E"/>
    <w:rsid w:val="00A91008"/>
    <w:rsid w:val="00A9582E"/>
    <w:rsid w:val="00AD3E3B"/>
    <w:rsid w:val="00AE6342"/>
    <w:rsid w:val="00B11213"/>
    <w:rsid w:val="00B34B91"/>
    <w:rsid w:val="00BB293F"/>
    <w:rsid w:val="00C44561"/>
    <w:rsid w:val="00C800D4"/>
    <w:rsid w:val="00C8733B"/>
    <w:rsid w:val="00CD0641"/>
    <w:rsid w:val="00CE08A8"/>
    <w:rsid w:val="00CE19D9"/>
    <w:rsid w:val="00D0267F"/>
    <w:rsid w:val="00D0270B"/>
    <w:rsid w:val="00D32621"/>
    <w:rsid w:val="00DB3819"/>
    <w:rsid w:val="00DE379B"/>
    <w:rsid w:val="00E07192"/>
    <w:rsid w:val="00E138B5"/>
    <w:rsid w:val="00E56B9E"/>
    <w:rsid w:val="00ED4558"/>
    <w:rsid w:val="00ED5F04"/>
    <w:rsid w:val="00F07686"/>
    <w:rsid w:val="00F42999"/>
    <w:rsid w:val="00F545EA"/>
    <w:rsid w:val="00F55C72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55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55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5C6C-760C-4CF7-92AC-EC73E9F5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6333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5</cp:revision>
  <dcterms:created xsi:type="dcterms:W3CDTF">2024-03-01T09:52:00Z</dcterms:created>
  <dcterms:modified xsi:type="dcterms:W3CDTF">2024-03-05T09:35:00Z</dcterms:modified>
</cp:coreProperties>
</file>